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2" w:type="dxa"/>
        <w:tblInd w:w="-34" w:type="dxa"/>
        <w:tblLook w:val="04A0" w:firstRow="1" w:lastRow="0" w:firstColumn="1" w:lastColumn="0" w:noHBand="0" w:noVBand="1"/>
      </w:tblPr>
      <w:tblGrid>
        <w:gridCol w:w="5245"/>
        <w:gridCol w:w="4287"/>
      </w:tblGrid>
      <w:tr w:rsidR="007E2BD6" w:rsidRPr="00976EE6" w:rsidTr="00EE64F2">
        <w:tc>
          <w:tcPr>
            <w:tcW w:w="5245" w:type="dxa"/>
            <w:hideMark/>
          </w:tcPr>
          <w:p w:rsidR="007E2BD6" w:rsidRPr="00976EE6" w:rsidRDefault="007E2BD6" w:rsidP="00EE64F2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76EE6">
              <w:rPr>
                <w:rFonts w:ascii="Times New Roman" w:eastAsia="Calibri" w:hAnsi="Times New Roman" w:cs="Times New Roman"/>
              </w:rPr>
              <w:t>ПРИНЯТО</w:t>
            </w:r>
          </w:p>
          <w:p w:rsidR="007E2BD6" w:rsidRPr="00976EE6" w:rsidRDefault="007E2BD6" w:rsidP="00EE64F2">
            <w:pPr>
              <w:contextualSpacing/>
              <w:jc w:val="both"/>
              <w:rPr>
                <w:rFonts w:ascii="Times New Roman" w:eastAsia="Andale Sans UI" w:hAnsi="Times New Roman" w:cs="Times New Roman"/>
                <w:kern w:val="2"/>
              </w:rPr>
            </w:pPr>
            <w:r w:rsidRPr="00976EE6">
              <w:rPr>
                <w:rFonts w:ascii="Times New Roman" w:eastAsia="Calibri" w:hAnsi="Times New Roman" w:cs="Times New Roman"/>
              </w:rPr>
              <w:t>на заседании педагогического совета</w:t>
            </w:r>
          </w:p>
          <w:p w:rsidR="007E2BD6" w:rsidRPr="00976EE6" w:rsidRDefault="007E2BD6" w:rsidP="00EE64F2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76EE6">
              <w:rPr>
                <w:rFonts w:ascii="Times New Roman" w:eastAsia="Calibri" w:hAnsi="Times New Roman" w:cs="Times New Roman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976EE6">
              <w:rPr>
                <w:rFonts w:ascii="Times New Roman" w:eastAsia="Calibri" w:hAnsi="Times New Roman" w:cs="Times New Roman"/>
              </w:rPr>
              <w:t xml:space="preserve"> от «</w:t>
            </w:r>
            <w:r>
              <w:rPr>
                <w:rFonts w:ascii="Times New Roman" w:eastAsia="Calibri" w:hAnsi="Times New Roman" w:cs="Times New Roman"/>
              </w:rPr>
              <w:t>28</w:t>
            </w:r>
            <w:r w:rsidRPr="00976EE6">
              <w:rPr>
                <w:rFonts w:ascii="Times New Roman" w:eastAsia="Calibri" w:hAnsi="Times New Roman" w:cs="Times New Roman"/>
              </w:rPr>
              <w:t xml:space="preserve">» </w:t>
            </w:r>
            <w:r>
              <w:rPr>
                <w:rFonts w:ascii="Times New Roman" w:eastAsia="Calibri" w:hAnsi="Times New Roman" w:cs="Times New Roman"/>
              </w:rPr>
              <w:t>декабря</w:t>
            </w:r>
            <w:r w:rsidRPr="00976EE6">
              <w:rPr>
                <w:rFonts w:ascii="Times New Roman" w:eastAsia="Calibri" w:hAnsi="Times New Roman" w:cs="Times New Roman"/>
              </w:rPr>
              <w:t xml:space="preserve"> 2024 г.</w:t>
            </w:r>
          </w:p>
          <w:p w:rsidR="007E2BD6" w:rsidRPr="00976EE6" w:rsidRDefault="007E2BD6" w:rsidP="00EE64F2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7E2BD6" w:rsidRPr="00976EE6" w:rsidRDefault="007E2BD6" w:rsidP="00EE64F2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4287" w:type="dxa"/>
            <w:hideMark/>
          </w:tcPr>
          <w:p w:rsidR="007E2BD6" w:rsidRPr="00976EE6" w:rsidRDefault="007E2BD6" w:rsidP="00EE64F2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76EE6">
              <w:rPr>
                <w:rFonts w:ascii="Times New Roman" w:eastAsia="Calibri" w:hAnsi="Times New Roman" w:cs="Times New Roman"/>
                <w:b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b/>
              </w:rPr>
              <w:t>35</w:t>
            </w:r>
            <w:r w:rsidRPr="00976EE6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7E2BD6" w:rsidRPr="00976EE6" w:rsidRDefault="007E2BD6" w:rsidP="00EE64F2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 приказу № 6</w:t>
            </w:r>
            <w:r w:rsidRPr="00976EE6">
              <w:rPr>
                <w:rFonts w:ascii="Times New Roman" w:eastAsia="Calibri" w:hAnsi="Times New Roman" w:cs="Times New Roman"/>
              </w:rPr>
              <w:t xml:space="preserve"> - од от </w:t>
            </w:r>
            <w:r>
              <w:rPr>
                <w:rFonts w:ascii="Times New Roman" w:eastAsia="Calibri" w:hAnsi="Times New Roman" w:cs="Times New Roman"/>
              </w:rPr>
              <w:t>09.01.</w:t>
            </w:r>
            <w:r w:rsidRPr="00976EE6">
              <w:rPr>
                <w:rFonts w:ascii="Times New Roman" w:eastAsia="Calibri" w:hAnsi="Times New Roman" w:cs="Times New Roman"/>
              </w:rPr>
              <w:t>202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976EE6"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7E2BD6" w:rsidRPr="00976EE6" w:rsidRDefault="007E2BD6" w:rsidP="00EE64F2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7E2BD6" w:rsidRPr="00976EE6" w:rsidRDefault="007E2BD6" w:rsidP="00EE64F2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  <w:p w:rsidR="007E2BD6" w:rsidRPr="00976EE6" w:rsidRDefault="007E2BD6" w:rsidP="00EE64F2">
            <w:pPr>
              <w:shd w:val="clear" w:color="auto" w:fill="FFFFFF"/>
              <w:contextualSpacing/>
              <w:jc w:val="both"/>
              <w:rPr>
                <w:rFonts w:ascii="Times New Roman" w:eastAsia="Andale Sans UI" w:hAnsi="Times New Roman" w:cs="Times New Roman"/>
              </w:rPr>
            </w:pPr>
          </w:p>
        </w:tc>
      </w:tr>
    </w:tbl>
    <w:p w:rsidR="00CF27D2" w:rsidRPr="004F4750" w:rsidRDefault="00C2590F" w:rsidP="00CF27D2">
      <w:pPr>
        <w:tabs>
          <w:tab w:val="left" w:pos="9639"/>
          <w:tab w:val="left" w:pos="13325"/>
        </w:tabs>
        <w:contextualSpacing/>
        <w:jc w:val="center"/>
        <w:rPr>
          <w:rFonts w:ascii="Times New Roman" w:hAnsi="Times New Roman" w:cs="Times New Roman"/>
          <w:b/>
        </w:rPr>
      </w:pPr>
      <w:r w:rsidRPr="004F4750">
        <w:rPr>
          <w:rFonts w:ascii="Times New Roman" w:hAnsi="Times New Roman" w:cs="Times New Roman"/>
          <w:b/>
        </w:rPr>
        <w:t>Положение</w:t>
      </w:r>
    </w:p>
    <w:p w:rsidR="00CF27D2" w:rsidRPr="004F4750" w:rsidRDefault="00CF27D2" w:rsidP="00CF27D2">
      <w:pPr>
        <w:tabs>
          <w:tab w:val="left" w:pos="9639"/>
          <w:tab w:val="left" w:pos="13325"/>
        </w:tabs>
        <w:contextualSpacing/>
        <w:jc w:val="center"/>
        <w:rPr>
          <w:rFonts w:ascii="Times New Roman" w:hAnsi="Times New Roman" w:cs="Times New Roman"/>
          <w:b/>
        </w:rPr>
      </w:pPr>
      <w:r w:rsidRPr="004F4750">
        <w:rPr>
          <w:rFonts w:ascii="Times New Roman" w:hAnsi="Times New Roman" w:cs="Times New Roman"/>
          <w:b/>
        </w:rPr>
        <w:t>о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формировании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фонда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оценочных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средств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для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проведения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текущего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контроля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успеваемости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и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промежуточной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аттестации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обучающихся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="002825E7" w:rsidRPr="004F4750">
        <w:rPr>
          <w:rFonts w:ascii="Times New Roman" w:hAnsi="Times New Roman" w:cs="Times New Roman"/>
          <w:b/>
        </w:rPr>
        <w:t>в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="002825E7" w:rsidRPr="004F4750">
        <w:rPr>
          <w:rFonts w:ascii="Times New Roman" w:hAnsi="Times New Roman" w:cs="Times New Roman"/>
          <w:b/>
        </w:rPr>
        <w:t>муниципальном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="002825E7" w:rsidRPr="004F4750">
        <w:rPr>
          <w:rFonts w:ascii="Times New Roman" w:hAnsi="Times New Roman" w:cs="Times New Roman"/>
          <w:b/>
        </w:rPr>
        <w:t>бюджетном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="002825E7" w:rsidRPr="004F4750">
        <w:rPr>
          <w:rFonts w:ascii="Times New Roman" w:hAnsi="Times New Roman" w:cs="Times New Roman"/>
          <w:b/>
        </w:rPr>
        <w:t>общеобразовательном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="002825E7" w:rsidRPr="004F4750">
        <w:rPr>
          <w:rFonts w:ascii="Times New Roman" w:hAnsi="Times New Roman" w:cs="Times New Roman"/>
          <w:b/>
        </w:rPr>
        <w:t>учреждении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="002825E7" w:rsidRPr="004F4750">
        <w:rPr>
          <w:rFonts w:ascii="Times New Roman" w:hAnsi="Times New Roman" w:cs="Times New Roman"/>
          <w:b/>
        </w:rPr>
        <w:t>«Аллероевская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="002825E7" w:rsidRPr="004F4750">
        <w:rPr>
          <w:rFonts w:ascii="Times New Roman" w:hAnsi="Times New Roman" w:cs="Times New Roman"/>
          <w:b/>
        </w:rPr>
        <w:t>средняя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="002825E7" w:rsidRPr="004F4750">
        <w:rPr>
          <w:rFonts w:ascii="Times New Roman" w:hAnsi="Times New Roman" w:cs="Times New Roman"/>
          <w:b/>
        </w:rPr>
        <w:t>школа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="002825E7" w:rsidRPr="004F4750">
        <w:rPr>
          <w:rFonts w:ascii="Times New Roman" w:hAnsi="Times New Roman" w:cs="Times New Roman"/>
          <w:b/>
        </w:rPr>
        <w:t>№1»</w:t>
      </w:r>
    </w:p>
    <w:p w:rsidR="00CF27D2" w:rsidRPr="004F4750" w:rsidRDefault="00CF27D2" w:rsidP="00CF27D2">
      <w:pPr>
        <w:tabs>
          <w:tab w:val="left" w:pos="9639"/>
          <w:tab w:val="left" w:pos="13325"/>
        </w:tabs>
        <w:contextualSpacing/>
        <w:jc w:val="center"/>
        <w:rPr>
          <w:rFonts w:ascii="Times New Roman" w:hAnsi="Times New Roman" w:cs="Times New Roman"/>
          <w:b/>
        </w:rPr>
      </w:pPr>
    </w:p>
    <w:p w:rsidR="00CF27D2" w:rsidRPr="004F4750" w:rsidRDefault="00CF27D2" w:rsidP="00BC43F0">
      <w:pPr>
        <w:tabs>
          <w:tab w:val="left" w:pos="9639"/>
          <w:tab w:val="left" w:pos="13325"/>
        </w:tabs>
        <w:contextualSpacing/>
        <w:jc w:val="center"/>
        <w:rPr>
          <w:rFonts w:ascii="Times New Roman" w:hAnsi="Times New Roman" w:cs="Times New Roman"/>
          <w:b/>
        </w:rPr>
      </w:pPr>
      <w:r w:rsidRPr="004F4750">
        <w:rPr>
          <w:rFonts w:ascii="Times New Roman" w:hAnsi="Times New Roman" w:cs="Times New Roman"/>
          <w:b/>
        </w:rPr>
        <w:t>1.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Общие</w:t>
      </w:r>
      <w:r w:rsidR="00B60701" w:rsidRPr="004F4750">
        <w:rPr>
          <w:rFonts w:ascii="Times New Roman" w:hAnsi="Times New Roman" w:cs="Times New Roman"/>
          <w:b/>
        </w:rPr>
        <w:t xml:space="preserve"> </w:t>
      </w:r>
      <w:r w:rsidRPr="004F4750">
        <w:rPr>
          <w:rFonts w:ascii="Times New Roman" w:hAnsi="Times New Roman" w:cs="Times New Roman"/>
          <w:b/>
        </w:rPr>
        <w:t>положения</w:t>
      </w:r>
    </w:p>
    <w:p w:rsidR="00CF27D2" w:rsidRPr="004F4750" w:rsidRDefault="00CF27D2" w:rsidP="005312F2">
      <w:pPr>
        <w:pStyle w:val="af1"/>
        <w:numPr>
          <w:ilvl w:val="1"/>
          <w:numId w:val="7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Настоящее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положение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формировании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фонда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CF4722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проведения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текущего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успеваемости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промежуточной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аттестации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обучающихся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(далее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-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Положение)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МБОУ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«Аллероевская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СШ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№1»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разработано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соответствии:</w:t>
      </w:r>
    </w:p>
    <w:p w:rsidR="009537FC" w:rsidRPr="004F4750" w:rsidRDefault="009537FC" w:rsidP="005312F2">
      <w:pPr>
        <w:pStyle w:val="af1"/>
        <w:numPr>
          <w:ilvl w:val="2"/>
          <w:numId w:val="3"/>
        </w:numPr>
        <w:tabs>
          <w:tab w:val="left" w:pos="1542"/>
        </w:tabs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Федеральный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закон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от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29.12.2012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№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273-ФЗ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«Об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образовании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в Российской</w:t>
      </w:r>
      <w:r w:rsidRPr="004F4750">
        <w:rPr>
          <w:spacing w:val="-57"/>
          <w:sz w:val="24"/>
          <w:szCs w:val="24"/>
        </w:rPr>
        <w:t xml:space="preserve"> </w:t>
      </w:r>
      <w:r w:rsidRPr="004F4750">
        <w:rPr>
          <w:sz w:val="24"/>
          <w:szCs w:val="24"/>
        </w:rPr>
        <w:t>Федерации»;</w:t>
      </w:r>
    </w:p>
    <w:p w:rsidR="009537FC" w:rsidRPr="004F4750" w:rsidRDefault="009537FC" w:rsidP="005312F2">
      <w:pPr>
        <w:pStyle w:val="af1"/>
        <w:numPr>
          <w:ilvl w:val="2"/>
          <w:numId w:val="3"/>
        </w:numPr>
        <w:tabs>
          <w:tab w:val="left" w:pos="1542"/>
        </w:tabs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Федеральный закон от 14.07.2022 № 298-ФЗ «О внесении изменений в Федеральный</w:t>
      </w:r>
      <w:r w:rsidRPr="004F4750">
        <w:rPr>
          <w:spacing w:val="-57"/>
          <w:sz w:val="24"/>
          <w:szCs w:val="24"/>
        </w:rPr>
        <w:t xml:space="preserve"> </w:t>
      </w:r>
      <w:r w:rsidRPr="004F4750">
        <w:rPr>
          <w:sz w:val="24"/>
          <w:szCs w:val="24"/>
        </w:rPr>
        <w:t>закон</w:t>
      </w:r>
      <w:r w:rsidRPr="004F4750">
        <w:rPr>
          <w:spacing w:val="2"/>
          <w:sz w:val="24"/>
          <w:szCs w:val="24"/>
        </w:rPr>
        <w:t xml:space="preserve"> </w:t>
      </w:r>
      <w:r w:rsidRPr="004F4750">
        <w:rPr>
          <w:sz w:val="24"/>
          <w:szCs w:val="24"/>
        </w:rPr>
        <w:t>«Об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образовании</w:t>
      </w:r>
      <w:r w:rsidRPr="004F4750">
        <w:rPr>
          <w:spacing w:val="-3"/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Российской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Федерации»;</w:t>
      </w:r>
    </w:p>
    <w:p w:rsidR="009537FC" w:rsidRPr="004F4750" w:rsidRDefault="009537FC" w:rsidP="005312F2">
      <w:pPr>
        <w:pStyle w:val="af1"/>
        <w:numPr>
          <w:ilvl w:val="2"/>
          <w:numId w:val="3"/>
        </w:numPr>
        <w:tabs>
          <w:tab w:val="left" w:pos="1542"/>
        </w:tabs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Федеральный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государственный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образовательный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стандарт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начального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общего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образования,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утвержденный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приказом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Министерства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просвещения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России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от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31.05.2021 №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286;</w:t>
      </w:r>
    </w:p>
    <w:p w:rsidR="009537FC" w:rsidRPr="004F4750" w:rsidRDefault="009537FC" w:rsidP="005312F2">
      <w:pPr>
        <w:pStyle w:val="af1"/>
        <w:numPr>
          <w:ilvl w:val="2"/>
          <w:numId w:val="3"/>
        </w:numPr>
        <w:tabs>
          <w:tab w:val="left" w:pos="1542"/>
        </w:tabs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Федеральный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государственный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образовательный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стандарт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основного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общего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образования,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утвержденным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приказом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Министерства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просвещения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России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от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31.05.2021 №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287;</w:t>
      </w:r>
    </w:p>
    <w:p w:rsidR="00752497" w:rsidRPr="004F4750" w:rsidRDefault="00A171AE" w:rsidP="00A171AE">
      <w:pPr>
        <w:pStyle w:val="af1"/>
        <w:numPr>
          <w:ilvl w:val="2"/>
          <w:numId w:val="3"/>
        </w:numPr>
        <w:tabs>
          <w:tab w:val="left" w:pos="1542"/>
        </w:tabs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Федеральный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государственный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образовательный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стандарт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основного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общего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образования,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утвержденным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приказом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Министерства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просвещения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России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от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18.05.2023 №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371;</w:t>
      </w:r>
    </w:p>
    <w:p w:rsidR="009537FC" w:rsidRPr="004F4750" w:rsidRDefault="009537FC" w:rsidP="005312F2">
      <w:pPr>
        <w:pStyle w:val="af1"/>
        <w:numPr>
          <w:ilvl w:val="2"/>
          <w:numId w:val="3"/>
        </w:numPr>
        <w:tabs>
          <w:tab w:val="left" w:pos="1542"/>
        </w:tabs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Приказ Министерства просвещения России от 22.03.2021 № 115 «Об утверждении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Порядка организации и осуществления образовательной деятельности по основным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общеобразовательным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программам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-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образовательным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программам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начального</w:t>
      </w:r>
      <w:r w:rsidRPr="004F4750">
        <w:rPr>
          <w:spacing w:val="-57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общего,</w:t>
      </w:r>
      <w:r w:rsidRPr="004F4750">
        <w:rPr>
          <w:spacing w:val="-2"/>
          <w:sz w:val="24"/>
          <w:szCs w:val="24"/>
        </w:rPr>
        <w:t xml:space="preserve"> </w:t>
      </w:r>
      <w:r w:rsidRPr="004F4750">
        <w:rPr>
          <w:sz w:val="24"/>
          <w:szCs w:val="24"/>
        </w:rPr>
        <w:t>основного общего</w:t>
      </w:r>
      <w:r w:rsidRPr="004F4750">
        <w:rPr>
          <w:spacing w:val="-2"/>
          <w:sz w:val="24"/>
          <w:szCs w:val="24"/>
        </w:rPr>
        <w:t xml:space="preserve"> </w:t>
      </w:r>
      <w:r w:rsidRPr="004F4750">
        <w:rPr>
          <w:sz w:val="24"/>
          <w:szCs w:val="24"/>
        </w:rPr>
        <w:t>и среднего</w:t>
      </w:r>
      <w:r w:rsidRPr="004F4750">
        <w:rPr>
          <w:spacing w:val="-2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общего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образования»;</w:t>
      </w:r>
    </w:p>
    <w:p w:rsidR="005312F2" w:rsidRPr="004F4750" w:rsidRDefault="005312F2" w:rsidP="005312F2">
      <w:pPr>
        <w:pStyle w:val="af1"/>
        <w:numPr>
          <w:ilvl w:val="2"/>
          <w:numId w:val="3"/>
        </w:numPr>
        <w:spacing w:before="2" w:line="293" w:lineRule="exact"/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Устав</w:t>
      </w:r>
      <w:r w:rsidRPr="004F4750">
        <w:rPr>
          <w:spacing w:val="-4"/>
          <w:sz w:val="24"/>
          <w:szCs w:val="24"/>
        </w:rPr>
        <w:t xml:space="preserve"> Школы</w:t>
      </w:r>
      <w:r w:rsidRPr="004F4750">
        <w:rPr>
          <w:sz w:val="24"/>
          <w:szCs w:val="24"/>
        </w:rPr>
        <w:t>;</w:t>
      </w:r>
    </w:p>
    <w:p w:rsidR="005312F2" w:rsidRPr="004F4750" w:rsidRDefault="005312F2" w:rsidP="005312F2">
      <w:pPr>
        <w:pStyle w:val="af1"/>
        <w:numPr>
          <w:ilvl w:val="2"/>
          <w:numId w:val="3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Положение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формах,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периодичности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порядке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проведения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текущего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успеваемости,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промежуточной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аттестации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обучающихся МБОУ «Аллероевская СШ №1».</w:t>
      </w:r>
    </w:p>
    <w:p w:rsidR="005312F2" w:rsidRPr="004F4750" w:rsidRDefault="005312F2" w:rsidP="005312F2">
      <w:pPr>
        <w:pStyle w:val="af1"/>
        <w:numPr>
          <w:ilvl w:val="1"/>
          <w:numId w:val="3"/>
        </w:numPr>
        <w:tabs>
          <w:tab w:val="left" w:pos="1530"/>
        </w:tabs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ФОС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является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неотъемлемой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частью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нормативно-методического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обеспечения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системы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оценки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качества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освоения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обучающимися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образовательных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программ,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реализуемых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Гимназией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Pr="004F4750">
        <w:rPr>
          <w:spacing w:val="-2"/>
          <w:sz w:val="24"/>
          <w:szCs w:val="24"/>
        </w:rPr>
        <w:t xml:space="preserve"> </w:t>
      </w:r>
      <w:r w:rsidRPr="004F4750">
        <w:rPr>
          <w:sz w:val="24"/>
          <w:szCs w:val="24"/>
        </w:rPr>
        <w:t>обеспечивает</w:t>
      </w:r>
      <w:r w:rsidRPr="004F4750">
        <w:rPr>
          <w:spacing w:val="-3"/>
          <w:sz w:val="24"/>
          <w:szCs w:val="24"/>
        </w:rPr>
        <w:t xml:space="preserve"> </w:t>
      </w:r>
      <w:r w:rsidRPr="004F4750">
        <w:rPr>
          <w:sz w:val="24"/>
          <w:szCs w:val="24"/>
        </w:rPr>
        <w:t>повышение</w:t>
      </w:r>
      <w:r w:rsidRPr="004F4750">
        <w:rPr>
          <w:spacing w:val="-3"/>
          <w:sz w:val="24"/>
          <w:szCs w:val="24"/>
        </w:rPr>
        <w:t xml:space="preserve"> </w:t>
      </w:r>
      <w:r w:rsidRPr="004F4750">
        <w:rPr>
          <w:sz w:val="24"/>
          <w:szCs w:val="24"/>
        </w:rPr>
        <w:t>качества</w:t>
      </w:r>
      <w:r w:rsidRPr="004F4750">
        <w:rPr>
          <w:spacing w:val="-3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образовательного</w:t>
      </w:r>
      <w:r w:rsidRPr="004F4750">
        <w:rPr>
          <w:spacing w:val="-3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процесса.</w:t>
      </w:r>
    </w:p>
    <w:p w:rsidR="005312F2" w:rsidRPr="004F4750" w:rsidRDefault="005312F2" w:rsidP="005312F2">
      <w:pPr>
        <w:pStyle w:val="af1"/>
        <w:numPr>
          <w:ilvl w:val="1"/>
          <w:numId w:val="3"/>
        </w:numPr>
        <w:tabs>
          <w:tab w:val="left" w:pos="1530"/>
        </w:tabs>
        <w:ind w:left="0" w:firstLine="709"/>
        <w:jc w:val="both"/>
        <w:rPr>
          <w:sz w:val="24"/>
          <w:szCs w:val="24"/>
        </w:rPr>
      </w:pPr>
      <w:r w:rsidRPr="004F4750">
        <w:rPr>
          <w:spacing w:val="-1"/>
          <w:sz w:val="24"/>
          <w:szCs w:val="24"/>
        </w:rPr>
        <w:t>ФОС</w:t>
      </w:r>
      <w:r w:rsidRPr="004F4750">
        <w:rPr>
          <w:spacing w:val="-11"/>
          <w:sz w:val="24"/>
          <w:szCs w:val="24"/>
        </w:rPr>
        <w:t xml:space="preserve"> </w:t>
      </w:r>
      <w:r w:rsidRPr="004F4750">
        <w:rPr>
          <w:spacing w:val="-1"/>
          <w:sz w:val="24"/>
          <w:szCs w:val="24"/>
        </w:rPr>
        <w:t>по</w:t>
      </w:r>
      <w:r w:rsidRPr="004F4750">
        <w:rPr>
          <w:spacing w:val="-11"/>
          <w:sz w:val="24"/>
          <w:szCs w:val="24"/>
        </w:rPr>
        <w:t xml:space="preserve"> </w:t>
      </w:r>
      <w:r w:rsidRPr="004F4750">
        <w:rPr>
          <w:spacing w:val="-1"/>
          <w:sz w:val="24"/>
          <w:szCs w:val="24"/>
        </w:rPr>
        <w:t>предмету</w:t>
      </w:r>
      <w:r w:rsidRPr="004F4750">
        <w:rPr>
          <w:spacing w:val="-14"/>
          <w:sz w:val="24"/>
          <w:szCs w:val="24"/>
        </w:rPr>
        <w:t xml:space="preserve"> </w:t>
      </w:r>
      <w:r w:rsidRPr="004F4750">
        <w:rPr>
          <w:spacing w:val="-1"/>
          <w:sz w:val="24"/>
          <w:szCs w:val="24"/>
        </w:rPr>
        <w:t>учебного</w:t>
      </w:r>
      <w:r w:rsidRPr="004F4750">
        <w:rPr>
          <w:spacing w:val="-11"/>
          <w:sz w:val="24"/>
          <w:szCs w:val="24"/>
        </w:rPr>
        <w:t xml:space="preserve"> </w:t>
      </w:r>
      <w:r w:rsidRPr="004F4750">
        <w:rPr>
          <w:spacing w:val="-1"/>
          <w:sz w:val="24"/>
          <w:szCs w:val="24"/>
        </w:rPr>
        <w:t>плана</w:t>
      </w:r>
      <w:r w:rsidRPr="004F4750">
        <w:rPr>
          <w:spacing w:val="-15"/>
          <w:sz w:val="24"/>
          <w:szCs w:val="24"/>
        </w:rPr>
        <w:t xml:space="preserve"> </w:t>
      </w:r>
      <w:r w:rsidRPr="004F4750">
        <w:rPr>
          <w:spacing w:val="-1"/>
          <w:sz w:val="24"/>
          <w:szCs w:val="24"/>
        </w:rPr>
        <w:t>представляет</w:t>
      </w:r>
      <w:r w:rsidRPr="004F4750">
        <w:rPr>
          <w:spacing w:val="-11"/>
          <w:sz w:val="24"/>
          <w:szCs w:val="24"/>
        </w:rPr>
        <w:t xml:space="preserve"> </w:t>
      </w:r>
      <w:r w:rsidRPr="004F4750">
        <w:rPr>
          <w:sz w:val="24"/>
          <w:szCs w:val="24"/>
        </w:rPr>
        <w:t>собой</w:t>
      </w:r>
      <w:r w:rsidRPr="004F4750">
        <w:rPr>
          <w:spacing w:val="-9"/>
          <w:sz w:val="24"/>
          <w:szCs w:val="24"/>
        </w:rPr>
        <w:t xml:space="preserve"> </w:t>
      </w:r>
      <w:r w:rsidRPr="004F4750">
        <w:rPr>
          <w:sz w:val="24"/>
          <w:szCs w:val="24"/>
        </w:rPr>
        <w:t>совокупность</w:t>
      </w:r>
      <w:r w:rsidRPr="004F4750">
        <w:rPr>
          <w:spacing w:val="-10"/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контролирующих</w:t>
      </w:r>
      <w:r w:rsidRPr="004F4750">
        <w:rPr>
          <w:spacing w:val="-58"/>
          <w:sz w:val="24"/>
          <w:szCs w:val="24"/>
        </w:rPr>
        <w:t xml:space="preserve"> </w:t>
      </w:r>
      <w:r w:rsidRPr="004F4750">
        <w:rPr>
          <w:sz w:val="24"/>
          <w:szCs w:val="24"/>
        </w:rPr>
        <w:t>материалов,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предназначенных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для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измерения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уровня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достижения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обучающимися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результатов,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установленных</w:t>
      </w:r>
      <w:r w:rsidRPr="004F4750">
        <w:rPr>
          <w:spacing w:val="4"/>
          <w:sz w:val="24"/>
          <w:szCs w:val="24"/>
        </w:rPr>
        <w:t xml:space="preserve"> </w:t>
      </w:r>
      <w:r w:rsidRPr="004F4750">
        <w:rPr>
          <w:sz w:val="24"/>
          <w:szCs w:val="24"/>
        </w:rPr>
        <w:t>ФГОС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и обновленными ФГОС.</w:t>
      </w:r>
    </w:p>
    <w:p w:rsidR="005312F2" w:rsidRPr="004F4750" w:rsidRDefault="005312F2" w:rsidP="005312F2">
      <w:pPr>
        <w:pStyle w:val="af1"/>
        <w:numPr>
          <w:ilvl w:val="1"/>
          <w:numId w:val="3"/>
        </w:numPr>
        <w:tabs>
          <w:tab w:val="left" w:pos="1530"/>
        </w:tabs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ФОС по предмету учебного плана используется при проведении текущего контроля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успеваемости и промежуточной аттестации обучающихся по итогам четверти (полугодия) и</w:t>
      </w:r>
      <w:r w:rsidRPr="004F4750">
        <w:rPr>
          <w:spacing w:val="-57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промежуточной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аттестации</w:t>
      </w:r>
      <w:r w:rsidRPr="004F4750">
        <w:rPr>
          <w:spacing w:val="-2"/>
          <w:sz w:val="24"/>
          <w:szCs w:val="24"/>
        </w:rPr>
        <w:t xml:space="preserve"> </w:t>
      </w:r>
      <w:r w:rsidRPr="004F4750">
        <w:rPr>
          <w:sz w:val="24"/>
          <w:szCs w:val="24"/>
        </w:rPr>
        <w:t>по итогам</w:t>
      </w:r>
      <w:r w:rsidRPr="004F4750">
        <w:rPr>
          <w:spacing w:val="-1"/>
          <w:sz w:val="24"/>
          <w:szCs w:val="24"/>
        </w:rPr>
        <w:t xml:space="preserve"> </w:t>
      </w:r>
      <w:r w:rsidRPr="004F4750">
        <w:rPr>
          <w:sz w:val="24"/>
          <w:szCs w:val="24"/>
        </w:rPr>
        <w:t>года.</w:t>
      </w:r>
    </w:p>
    <w:p w:rsidR="005312F2" w:rsidRPr="004F4750" w:rsidRDefault="005312F2" w:rsidP="005312F2">
      <w:pPr>
        <w:pStyle w:val="af1"/>
        <w:numPr>
          <w:ilvl w:val="1"/>
          <w:numId w:val="3"/>
        </w:numPr>
        <w:tabs>
          <w:tab w:val="left" w:pos="1530"/>
        </w:tabs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ФОС</w:t>
      </w:r>
      <w:r w:rsidRPr="004F4750">
        <w:rPr>
          <w:spacing w:val="-4"/>
          <w:sz w:val="24"/>
          <w:szCs w:val="24"/>
        </w:rPr>
        <w:t xml:space="preserve"> </w:t>
      </w:r>
      <w:r w:rsidRPr="004F4750">
        <w:rPr>
          <w:sz w:val="24"/>
          <w:szCs w:val="24"/>
        </w:rPr>
        <w:t>входит</w:t>
      </w:r>
      <w:r w:rsidRPr="004F4750">
        <w:rPr>
          <w:spacing w:val="-2"/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Pr="004F4750">
        <w:rPr>
          <w:spacing w:val="-4"/>
          <w:sz w:val="24"/>
          <w:szCs w:val="24"/>
        </w:rPr>
        <w:t xml:space="preserve"> </w:t>
      </w:r>
      <w:r w:rsidRPr="004F4750">
        <w:rPr>
          <w:sz w:val="24"/>
          <w:szCs w:val="24"/>
        </w:rPr>
        <w:t>состав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учебно-методического</w:t>
      </w:r>
      <w:r w:rsidRPr="004F4750">
        <w:rPr>
          <w:spacing w:val="-3"/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комплекса</w:t>
      </w:r>
      <w:r w:rsidRPr="004F4750">
        <w:rPr>
          <w:spacing w:val="-3"/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предметов</w:t>
      </w:r>
      <w:r w:rsidRPr="004F4750">
        <w:rPr>
          <w:spacing w:val="1"/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учебного</w:t>
      </w:r>
      <w:r w:rsidRPr="004F4750">
        <w:rPr>
          <w:spacing w:val="-2"/>
          <w:sz w:val="24"/>
          <w:szCs w:val="24"/>
        </w:rPr>
        <w:t xml:space="preserve"> </w:t>
      </w:r>
      <w:r w:rsidRPr="004F4750">
        <w:rPr>
          <w:sz w:val="24"/>
          <w:szCs w:val="24"/>
        </w:rPr>
        <w:t>плана.</w:t>
      </w:r>
    </w:p>
    <w:p w:rsidR="00CF27D2" w:rsidRPr="004F4750" w:rsidRDefault="00CF27D2" w:rsidP="00BC43F0">
      <w:pPr>
        <w:pStyle w:val="1"/>
        <w:numPr>
          <w:ilvl w:val="0"/>
          <w:numId w:val="1"/>
        </w:numPr>
        <w:shd w:val="clear" w:color="auto" w:fill="auto"/>
        <w:tabs>
          <w:tab w:val="left" w:pos="331"/>
          <w:tab w:val="left" w:pos="9639"/>
          <w:tab w:val="left" w:pos="13325"/>
        </w:tabs>
        <w:spacing w:line="240" w:lineRule="auto"/>
        <w:contextualSpacing/>
        <w:jc w:val="center"/>
        <w:rPr>
          <w:sz w:val="24"/>
          <w:szCs w:val="24"/>
        </w:rPr>
      </w:pPr>
      <w:r w:rsidRPr="004F4750">
        <w:rPr>
          <w:b/>
          <w:bCs/>
          <w:color w:val="000000"/>
          <w:sz w:val="24"/>
          <w:szCs w:val="24"/>
          <w:lang w:eastAsia="ru-RU" w:bidi="ru-RU"/>
        </w:rPr>
        <w:t>Задачи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b/>
          <w:bCs/>
          <w:color w:val="000000"/>
          <w:sz w:val="24"/>
          <w:szCs w:val="24"/>
          <w:lang w:eastAsia="ru-RU" w:bidi="ru-RU"/>
        </w:rPr>
        <w:t>фонда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b/>
          <w:bCs/>
          <w:color w:val="000000"/>
          <w:sz w:val="24"/>
          <w:szCs w:val="24"/>
          <w:lang w:eastAsia="ru-RU" w:bidi="ru-RU"/>
        </w:rPr>
        <w:t>оценочных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b/>
          <w:bCs/>
          <w:color w:val="000000"/>
          <w:sz w:val="24"/>
          <w:szCs w:val="24"/>
          <w:lang w:eastAsia="ru-RU" w:bidi="ru-RU"/>
        </w:rPr>
        <w:t>средств</w:t>
      </w:r>
    </w:p>
    <w:p w:rsidR="00CF27D2" w:rsidRPr="004F4750" w:rsidRDefault="00CF27D2" w:rsidP="00752497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Фонд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является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составной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частью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нормативно-методического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обеспечения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системы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оценки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качества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освоения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обучающимися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ОП.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Оценка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качества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освоения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обучающимися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основных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образовательных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программ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включает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текущий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lastRenderedPageBreak/>
        <w:t>контроль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успеваемости,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промежуточную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государственную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итоговую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аттестацию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обучающихся.</w:t>
      </w:r>
    </w:p>
    <w:p w:rsidR="00CF27D2" w:rsidRPr="004F4750" w:rsidRDefault="00CF27D2" w:rsidP="00752497">
      <w:pPr>
        <w:pStyle w:val="af1"/>
        <w:numPr>
          <w:ilvl w:val="2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Текущий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успеваемости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осуществляется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ходе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повседневной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работы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индивидуальной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инициативе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учителя.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Данный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вид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стимулирует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обучающихся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стремление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систематической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самостоятельной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работе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изучению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дисциплины,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овладению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компетенциями.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Совокупность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оценок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текущему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контролю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знаний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является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основой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четвертной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или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полугодовой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отметки.</w:t>
      </w:r>
    </w:p>
    <w:p w:rsidR="00CF27D2" w:rsidRPr="004F4750" w:rsidRDefault="00CF27D2" w:rsidP="00752497">
      <w:pPr>
        <w:pStyle w:val="af1"/>
        <w:numPr>
          <w:ilvl w:val="2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Промежуточная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аттестация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обучающихся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дисциплине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осуществляется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рамках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завершения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изучения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данной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дисциплины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или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темы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позволяет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оценить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качество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уровень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ее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освоения.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Предметом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оценки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освоения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учебного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материала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являются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знания,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умения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компетенции.</w:t>
      </w:r>
    </w:p>
    <w:p w:rsidR="00284ED4" w:rsidRPr="004F4750" w:rsidRDefault="00CF27D2" w:rsidP="00752497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При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помощи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фонда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осуществляется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управление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процессом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приобретения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обучающимися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необходимых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знаний,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умений,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практического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опыта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компетенций,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определенных</w:t>
      </w:r>
      <w:r w:rsidR="00B60701" w:rsidRPr="004F4750">
        <w:rPr>
          <w:sz w:val="24"/>
          <w:szCs w:val="24"/>
        </w:rPr>
        <w:t xml:space="preserve"> </w:t>
      </w:r>
      <w:r w:rsidR="00284ED4" w:rsidRPr="004F4750">
        <w:rPr>
          <w:sz w:val="24"/>
          <w:szCs w:val="24"/>
        </w:rPr>
        <w:t>ФГОС.</w:t>
      </w:r>
    </w:p>
    <w:p w:rsidR="00CF27D2" w:rsidRPr="004F4750" w:rsidRDefault="00CF27D2" w:rsidP="00752497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Фонд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должен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формироваться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основе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ключевых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принципов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оценивания:</w:t>
      </w:r>
    </w:p>
    <w:p w:rsidR="00CF27D2" w:rsidRPr="004F4750" w:rsidRDefault="00CF27D2" w:rsidP="00752497">
      <w:pPr>
        <w:pStyle w:val="af1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объекты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оценки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должны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соответствовать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поставленным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образовательными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программами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целям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обучения;</w:t>
      </w:r>
    </w:p>
    <w:p w:rsidR="00CF27D2" w:rsidRPr="004F4750" w:rsidRDefault="00CF27D2" w:rsidP="00752497">
      <w:pPr>
        <w:pStyle w:val="af1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использование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единообразных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показателей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критериев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оценивания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достижений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учителями-предметниками;</w:t>
      </w:r>
    </w:p>
    <w:p w:rsidR="00CF27D2" w:rsidRPr="004F4750" w:rsidRDefault="00CF27D2" w:rsidP="00752497">
      <w:pPr>
        <w:pStyle w:val="af1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объективность: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получение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объективных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достоверных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результатов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проведении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различными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целями.</w:t>
      </w:r>
    </w:p>
    <w:p w:rsidR="00CF27D2" w:rsidRPr="004F4750" w:rsidRDefault="00CF27D2" w:rsidP="00752497">
      <w:pPr>
        <w:pStyle w:val="af1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Основными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требованиями,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предъявляемыми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ФОС,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являются:</w:t>
      </w:r>
    </w:p>
    <w:p w:rsidR="00CF27D2" w:rsidRPr="004F4750" w:rsidRDefault="00CF27D2" w:rsidP="00752497">
      <w:pPr>
        <w:pStyle w:val="af1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предметная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направленность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(соответствие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изучения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дисциплины);</w:t>
      </w:r>
    </w:p>
    <w:p w:rsidR="00CF27D2" w:rsidRPr="004F4750" w:rsidRDefault="00CF27D2" w:rsidP="00752497">
      <w:pPr>
        <w:pStyle w:val="af1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содержание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(состав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взаимосвязь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структурных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единиц);</w:t>
      </w:r>
    </w:p>
    <w:p w:rsidR="00CF27D2" w:rsidRPr="004F4750" w:rsidRDefault="00CF27D2" w:rsidP="00752497">
      <w:pPr>
        <w:pStyle w:val="af1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объём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(количественный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состав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входящих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ФОС)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должен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соответствовать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рабочему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времени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контроля;</w:t>
      </w:r>
    </w:p>
    <w:p w:rsidR="00CF27D2" w:rsidRPr="004F4750" w:rsidRDefault="00CF27D2" w:rsidP="00752497">
      <w:pPr>
        <w:pStyle w:val="af1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качество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ФОС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целом,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должно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обеспечивать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получение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объективных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достоверных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результатов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проведении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различными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целями.</w:t>
      </w:r>
    </w:p>
    <w:p w:rsidR="00CF27D2" w:rsidRPr="004F4750" w:rsidRDefault="00CF27D2" w:rsidP="00091298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-142"/>
          <w:tab w:val="left" w:pos="322"/>
          <w:tab w:val="left" w:pos="567"/>
          <w:tab w:val="left" w:pos="9639"/>
          <w:tab w:val="left" w:pos="13325"/>
        </w:tabs>
        <w:spacing w:after="0"/>
        <w:contextualSpacing/>
        <w:rPr>
          <w:sz w:val="24"/>
          <w:szCs w:val="24"/>
        </w:rPr>
      </w:pPr>
      <w:bookmarkStart w:id="1" w:name="bookmark2"/>
      <w:bookmarkStart w:id="2" w:name="bookmark3"/>
      <w:r w:rsidRPr="004F4750">
        <w:rPr>
          <w:color w:val="000000"/>
          <w:sz w:val="24"/>
          <w:szCs w:val="24"/>
          <w:lang w:eastAsia="ru-RU" w:bidi="ru-RU"/>
        </w:rPr>
        <w:t>Разработка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фонда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оценочных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средств</w:t>
      </w:r>
      <w:bookmarkEnd w:id="1"/>
      <w:bookmarkEnd w:id="2"/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Фонды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проведения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текущего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разрабатываются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каждому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учебного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плана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учителями-предметниками.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Фонд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уровне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администрации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разрабатывается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руководителями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методических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объединений</w:t>
      </w:r>
      <w:r w:rsidR="00091298" w:rsidRPr="004F4750">
        <w:rPr>
          <w:sz w:val="24"/>
          <w:szCs w:val="24"/>
        </w:rPr>
        <w:t xml:space="preserve"> и учителями-предметниками,</w:t>
      </w:r>
      <w:r w:rsidR="00B60701" w:rsidRPr="004F4750">
        <w:rPr>
          <w:sz w:val="24"/>
          <w:szCs w:val="24"/>
        </w:rPr>
        <w:t xml:space="preserve"> </w:t>
      </w:r>
      <w:r w:rsidR="00091298" w:rsidRPr="004F4750">
        <w:rPr>
          <w:sz w:val="24"/>
          <w:szCs w:val="24"/>
        </w:rPr>
        <w:t xml:space="preserve">далее </w:t>
      </w:r>
      <w:r w:rsidRPr="004F4750">
        <w:rPr>
          <w:sz w:val="24"/>
          <w:szCs w:val="24"/>
        </w:rPr>
        <w:t>сдаетс</w:t>
      </w:r>
      <w:r w:rsidR="00FB52B4" w:rsidRPr="004F4750">
        <w:rPr>
          <w:sz w:val="24"/>
          <w:szCs w:val="24"/>
        </w:rPr>
        <w:t>я</w:t>
      </w:r>
      <w:r w:rsidR="00B60701" w:rsidRPr="004F4750">
        <w:rPr>
          <w:sz w:val="24"/>
          <w:szCs w:val="24"/>
        </w:rPr>
        <w:t xml:space="preserve"> </w:t>
      </w:r>
      <w:r w:rsidR="00FB52B4" w:rsidRPr="004F4750">
        <w:rPr>
          <w:sz w:val="24"/>
          <w:szCs w:val="24"/>
        </w:rPr>
        <w:t>заместителям</w:t>
      </w:r>
      <w:r w:rsidR="00B60701" w:rsidRPr="004F4750">
        <w:rPr>
          <w:sz w:val="24"/>
          <w:szCs w:val="24"/>
        </w:rPr>
        <w:t xml:space="preserve"> </w:t>
      </w:r>
      <w:r w:rsidR="00FB52B4" w:rsidRPr="004F4750">
        <w:rPr>
          <w:sz w:val="24"/>
          <w:szCs w:val="24"/>
        </w:rPr>
        <w:t>директора</w:t>
      </w:r>
      <w:r w:rsidR="00B60701" w:rsidRPr="004F4750">
        <w:rPr>
          <w:sz w:val="24"/>
          <w:szCs w:val="24"/>
        </w:rPr>
        <w:t xml:space="preserve"> </w:t>
      </w:r>
      <w:r w:rsidR="00FB52B4"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="00FB52B4" w:rsidRPr="004F4750">
        <w:rPr>
          <w:sz w:val="24"/>
          <w:szCs w:val="24"/>
        </w:rPr>
        <w:t>УР.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Если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предмет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не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прикреплен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ни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к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одному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из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методических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объединений,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то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ФОС</w:t>
      </w:r>
      <w:r w:rsidR="00B60701" w:rsidRPr="004F4750">
        <w:rPr>
          <w:sz w:val="24"/>
          <w:szCs w:val="24"/>
        </w:rPr>
        <w:t xml:space="preserve"> </w:t>
      </w:r>
      <w:r w:rsidR="00393E4E" w:rsidRPr="004F4750">
        <w:rPr>
          <w:sz w:val="24"/>
          <w:szCs w:val="24"/>
        </w:rPr>
        <w:t>формируется</w:t>
      </w:r>
      <w:r w:rsidR="00B60701" w:rsidRPr="004F4750">
        <w:rPr>
          <w:sz w:val="24"/>
          <w:szCs w:val="24"/>
        </w:rPr>
        <w:t xml:space="preserve"> </w:t>
      </w:r>
      <w:r w:rsidR="00A171AE" w:rsidRPr="004F4750">
        <w:rPr>
          <w:sz w:val="24"/>
          <w:szCs w:val="24"/>
        </w:rPr>
        <w:t>методистом</w:t>
      </w:r>
      <w:r w:rsidR="00393E4E" w:rsidRPr="004F4750">
        <w:rPr>
          <w:sz w:val="24"/>
          <w:szCs w:val="24"/>
        </w:rPr>
        <w:t>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Общее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руководство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разработкой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фондов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осуществляет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заместитель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директора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</w:t>
      </w:r>
      <w:r w:rsidR="00A171AE" w:rsidRPr="004F4750">
        <w:rPr>
          <w:sz w:val="24"/>
          <w:szCs w:val="24"/>
        </w:rPr>
        <w:t>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работе.</w:t>
      </w:r>
    </w:p>
    <w:p w:rsidR="003F0BFD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Ответственность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разработку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комплектов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контрольно-оценочных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(КОС)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несёт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учитель.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Ответственность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подбор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комплекса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уровне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школы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проведения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промежуточной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аттестации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несут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руководители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методических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объединений</w:t>
      </w:r>
      <w:r w:rsidR="00B60701" w:rsidRPr="004F4750">
        <w:rPr>
          <w:sz w:val="24"/>
          <w:szCs w:val="24"/>
        </w:rPr>
        <w:t xml:space="preserve"> </w:t>
      </w:r>
      <w:r w:rsidR="008C1248" w:rsidRPr="004F4750">
        <w:rPr>
          <w:sz w:val="24"/>
          <w:szCs w:val="24"/>
        </w:rPr>
        <w:t>или</w:t>
      </w:r>
      <w:r w:rsidR="00B60701" w:rsidRPr="004F4750">
        <w:rPr>
          <w:sz w:val="24"/>
          <w:szCs w:val="24"/>
        </w:rPr>
        <w:t xml:space="preserve"> </w:t>
      </w:r>
      <w:r w:rsidR="00A171AE" w:rsidRPr="004F4750">
        <w:rPr>
          <w:sz w:val="24"/>
          <w:szCs w:val="24"/>
        </w:rPr>
        <w:t>методист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заместитель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директора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="00A171AE" w:rsidRPr="004F4750">
        <w:rPr>
          <w:sz w:val="24"/>
          <w:szCs w:val="24"/>
        </w:rPr>
        <w:t>У</w:t>
      </w:r>
      <w:r w:rsidRPr="004F4750">
        <w:rPr>
          <w:sz w:val="24"/>
          <w:szCs w:val="24"/>
        </w:rPr>
        <w:t>Р.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При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составлении,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согласовании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утверждении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комплекта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КОС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должно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быть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обеспечено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его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соответствие:</w:t>
      </w:r>
    </w:p>
    <w:p w:rsidR="00CF27D2" w:rsidRPr="004F4750" w:rsidRDefault="00CF27D2" w:rsidP="003F0BFD">
      <w:pPr>
        <w:ind w:firstLine="709"/>
        <w:jc w:val="both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t>-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Федеральному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государственному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образовательному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стандарту;</w:t>
      </w:r>
    </w:p>
    <w:p w:rsidR="00CF27D2" w:rsidRPr="004F4750" w:rsidRDefault="00CF27D2" w:rsidP="003F0BFD">
      <w:pPr>
        <w:ind w:firstLine="709"/>
        <w:jc w:val="both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t>-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учебному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плану;</w:t>
      </w:r>
    </w:p>
    <w:p w:rsidR="00CF27D2" w:rsidRPr="004F4750" w:rsidRDefault="00CF27D2" w:rsidP="003F0BFD">
      <w:pPr>
        <w:ind w:firstLine="709"/>
        <w:jc w:val="both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t>-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рабочей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программе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учебного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предмета;</w:t>
      </w:r>
    </w:p>
    <w:p w:rsidR="00CF27D2" w:rsidRPr="004F4750" w:rsidRDefault="00CF27D2" w:rsidP="003F0BFD">
      <w:pPr>
        <w:ind w:firstLine="709"/>
        <w:jc w:val="both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t>-</w:t>
      </w:r>
      <w:r w:rsidR="00413BF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образовательным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технологиям,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используемым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в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преподавании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учебного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предмета.</w:t>
      </w:r>
    </w:p>
    <w:p w:rsidR="00CF27D2" w:rsidRPr="004F4750" w:rsidRDefault="00CF27D2" w:rsidP="00091298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-142"/>
          <w:tab w:val="left" w:pos="567"/>
          <w:tab w:val="left" w:pos="9639"/>
          <w:tab w:val="left" w:pos="13325"/>
        </w:tabs>
        <w:spacing w:after="0"/>
        <w:contextualSpacing/>
        <w:rPr>
          <w:sz w:val="24"/>
          <w:szCs w:val="24"/>
        </w:rPr>
      </w:pPr>
      <w:bookmarkStart w:id="3" w:name="bookmark4"/>
      <w:bookmarkStart w:id="4" w:name="bookmark5"/>
      <w:r w:rsidRPr="004F4750">
        <w:rPr>
          <w:color w:val="000000"/>
          <w:sz w:val="24"/>
          <w:szCs w:val="24"/>
          <w:lang w:eastAsia="ru-RU" w:bidi="ru-RU"/>
        </w:rPr>
        <w:lastRenderedPageBreak/>
        <w:t>Структура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и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содержание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фонда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оценочных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средств</w:t>
      </w:r>
      <w:bookmarkEnd w:id="3"/>
      <w:bookmarkEnd w:id="4"/>
    </w:p>
    <w:p w:rsidR="00CF27D2" w:rsidRPr="004F4750" w:rsidRDefault="00B60701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Оценочные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средства,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сопровождающие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реализацию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каждой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образовательной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программы,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должны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быть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разработаны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для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проверки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качества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формирования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компетенций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и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являться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действенным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средством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не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только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оценки,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но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и</w:t>
      </w:r>
      <w:r w:rsidRPr="004F4750">
        <w:rPr>
          <w:sz w:val="24"/>
          <w:szCs w:val="24"/>
        </w:rPr>
        <w:t xml:space="preserve"> </w:t>
      </w:r>
      <w:r w:rsidR="00CF27D2" w:rsidRPr="004F4750">
        <w:rPr>
          <w:sz w:val="24"/>
          <w:szCs w:val="24"/>
        </w:rPr>
        <w:t>обучения.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Структурными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элементами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фонда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являются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комплекты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контрольно-оценочных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разработанные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каждому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предмету,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входящему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учебный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план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школы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соответствии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ФГОС.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Структурными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элементами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фонда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являются:</w:t>
      </w:r>
    </w:p>
    <w:p w:rsidR="00CF27D2" w:rsidRPr="004F4750" w:rsidRDefault="00CF27D2" w:rsidP="00413BF1">
      <w:pPr>
        <w:pStyle w:val="af1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перечень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фонда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средств;</w:t>
      </w:r>
    </w:p>
    <w:p w:rsidR="00CF27D2" w:rsidRPr="004F4750" w:rsidRDefault="00CF27D2" w:rsidP="00413BF1">
      <w:pPr>
        <w:pStyle w:val="af1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комплект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текстовых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заданий,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разработанных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предмету;</w:t>
      </w:r>
    </w:p>
    <w:p w:rsidR="00CF27D2" w:rsidRPr="004F4750" w:rsidRDefault="00CF27D2" w:rsidP="00413BF1">
      <w:pPr>
        <w:pStyle w:val="af1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комплект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других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материалов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(рабочих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тетрадей,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печатных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сборников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тестов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контрольных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работ,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типовых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задач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(заданий),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нестандартных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задач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(заданий),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наборов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проблемных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ситуаций,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сценариев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деловых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игр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т.п.),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предназначенных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оценивания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уровня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сформированности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компетенций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определённых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этапах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обучения.</w:t>
      </w:r>
    </w:p>
    <w:p w:rsidR="003F0BFD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Комплект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каждому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или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курсу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должен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соответствовать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разделу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рабочей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программы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включать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тестовые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задания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другие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каждому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разделу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дисциплины.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Каждое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оценочное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теме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должно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обеспечивать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проверку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усвоения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конкретных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элементов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учебного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материала.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Структурные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элементы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перечня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ФОС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предмету,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курсу,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дисциплине:</w:t>
      </w:r>
    </w:p>
    <w:p w:rsidR="00CF27D2" w:rsidRPr="004F4750" w:rsidRDefault="00CF27D2" w:rsidP="003F0BFD">
      <w:pPr>
        <w:ind w:firstLine="709"/>
        <w:jc w:val="both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t>а)</w:t>
      </w:r>
      <w:r w:rsidRPr="004F4750">
        <w:rPr>
          <w:rFonts w:ascii="Times New Roman" w:hAnsi="Times New Roman" w:cs="Times New Roman"/>
        </w:rPr>
        <w:tab/>
        <w:t>титульный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лист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(приложения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№1);</w:t>
      </w:r>
    </w:p>
    <w:p w:rsidR="00CF27D2" w:rsidRPr="004F4750" w:rsidRDefault="00CF27D2" w:rsidP="003F0BFD">
      <w:pPr>
        <w:ind w:firstLine="709"/>
        <w:jc w:val="both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t>б)</w:t>
      </w:r>
      <w:r w:rsidRPr="004F4750">
        <w:rPr>
          <w:rFonts w:ascii="Times New Roman" w:hAnsi="Times New Roman" w:cs="Times New Roman"/>
        </w:rPr>
        <w:tab/>
        <w:t>паспорт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ФОС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(приложение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№</w:t>
      </w:r>
      <w:r w:rsidR="0035013C" w:rsidRPr="004F4750">
        <w:rPr>
          <w:rFonts w:ascii="Times New Roman" w:hAnsi="Times New Roman" w:cs="Times New Roman"/>
        </w:rPr>
        <w:t>2</w:t>
      </w:r>
      <w:r w:rsidRPr="004F4750">
        <w:rPr>
          <w:rFonts w:ascii="Times New Roman" w:hAnsi="Times New Roman" w:cs="Times New Roman"/>
        </w:rPr>
        <w:t>);</w:t>
      </w:r>
    </w:p>
    <w:p w:rsidR="00CF27D2" w:rsidRPr="004F4750" w:rsidRDefault="00CF27D2" w:rsidP="003F0BFD">
      <w:pPr>
        <w:ind w:firstLine="709"/>
        <w:jc w:val="both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t>в)</w:t>
      </w:r>
      <w:r w:rsidRPr="004F4750">
        <w:rPr>
          <w:rFonts w:ascii="Times New Roman" w:hAnsi="Times New Roman" w:cs="Times New Roman"/>
        </w:rPr>
        <w:tab/>
        <w:t>комплекты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оценочных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средств,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примерный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перечень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и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краткая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характеристика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которых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приведены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в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приложении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№</w:t>
      </w:r>
      <w:r w:rsidR="0035013C" w:rsidRPr="004F4750">
        <w:rPr>
          <w:rFonts w:ascii="Times New Roman" w:hAnsi="Times New Roman" w:cs="Times New Roman"/>
        </w:rPr>
        <w:t>3</w:t>
      </w:r>
      <w:r w:rsidRPr="004F4750">
        <w:rPr>
          <w:rFonts w:ascii="Times New Roman" w:hAnsi="Times New Roman" w:cs="Times New Roman"/>
        </w:rPr>
        <w:t>;</w:t>
      </w:r>
    </w:p>
    <w:p w:rsidR="002C2F7E" w:rsidRPr="004F4750" w:rsidRDefault="00CF27D2" w:rsidP="003F0BFD">
      <w:pPr>
        <w:ind w:firstLine="709"/>
        <w:jc w:val="both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t>г)</w:t>
      </w:r>
      <w:r w:rsidRPr="004F4750">
        <w:rPr>
          <w:rFonts w:ascii="Times New Roman" w:hAnsi="Times New Roman" w:cs="Times New Roman"/>
        </w:rPr>
        <w:tab/>
        <w:t>комплект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контрольно-измерительных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материалов,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разработанных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по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соответствующей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дисциплине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и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предназначен</w:t>
      </w:r>
      <w:r w:rsidR="0008116A" w:rsidRPr="004F4750">
        <w:rPr>
          <w:rFonts w:ascii="Times New Roman" w:hAnsi="Times New Roman" w:cs="Times New Roman"/>
        </w:rPr>
        <w:t>ных</w:t>
      </w:r>
      <w:r w:rsidR="00B60701" w:rsidRPr="004F4750">
        <w:rPr>
          <w:rFonts w:ascii="Times New Roman" w:hAnsi="Times New Roman" w:cs="Times New Roman"/>
        </w:rPr>
        <w:t xml:space="preserve"> </w:t>
      </w:r>
      <w:r w:rsidR="0008116A" w:rsidRPr="004F4750">
        <w:rPr>
          <w:rFonts w:ascii="Times New Roman" w:hAnsi="Times New Roman" w:cs="Times New Roman"/>
        </w:rPr>
        <w:t>для</w:t>
      </w:r>
      <w:r w:rsidR="00B60701" w:rsidRPr="004F4750">
        <w:rPr>
          <w:rFonts w:ascii="Times New Roman" w:hAnsi="Times New Roman" w:cs="Times New Roman"/>
        </w:rPr>
        <w:t xml:space="preserve"> </w:t>
      </w:r>
      <w:r w:rsidR="0008116A" w:rsidRPr="004F4750">
        <w:rPr>
          <w:rFonts w:ascii="Times New Roman" w:hAnsi="Times New Roman" w:cs="Times New Roman"/>
        </w:rPr>
        <w:t>оценки</w:t>
      </w:r>
      <w:r w:rsidR="00B60701" w:rsidRPr="004F4750">
        <w:rPr>
          <w:rFonts w:ascii="Times New Roman" w:hAnsi="Times New Roman" w:cs="Times New Roman"/>
        </w:rPr>
        <w:t xml:space="preserve"> </w:t>
      </w:r>
      <w:r w:rsidR="0008116A" w:rsidRPr="004F4750">
        <w:rPr>
          <w:rFonts w:ascii="Times New Roman" w:hAnsi="Times New Roman" w:cs="Times New Roman"/>
        </w:rPr>
        <w:t>умений,</w:t>
      </w:r>
      <w:r w:rsidR="00B60701" w:rsidRPr="004F4750">
        <w:rPr>
          <w:rFonts w:ascii="Times New Roman" w:hAnsi="Times New Roman" w:cs="Times New Roman"/>
        </w:rPr>
        <w:t xml:space="preserve"> </w:t>
      </w:r>
      <w:r w:rsidR="0008116A" w:rsidRPr="004F4750">
        <w:rPr>
          <w:rFonts w:ascii="Times New Roman" w:hAnsi="Times New Roman" w:cs="Times New Roman"/>
        </w:rPr>
        <w:t>и</w:t>
      </w:r>
      <w:r w:rsidR="00B60701" w:rsidRPr="004F4750">
        <w:rPr>
          <w:rFonts w:ascii="Times New Roman" w:hAnsi="Times New Roman" w:cs="Times New Roman"/>
        </w:rPr>
        <w:t xml:space="preserve"> </w:t>
      </w:r>
      <w:r w:rsidR="0008116A" w:rsidRPr="004F4750">
        <w:rPr>
          <w:rFonts w:ascii="Times New Roman" w:hAnsi="Times New Roman" w:cs="Times New Roman"/>
        </w:rPr>
        <w:t>знаний</w:t>
      </w:r>
      <w:r w:rsidR="002C2F7E" w:rsidRPr="004F4750">
        <w:rPr>
          <w:rFonts w:ascii="Times New Roman" w:hAnsi="Times New Roman" w:cs="Times New Roman"/>
        </w:rPr>
        <w:t>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каждому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оценочному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ФОС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приводятся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критерии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оценивания.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Решение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об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изменении,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аннулировании,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включении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новых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ФОС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оформляется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протоко</w:t>
      </w:r>
      <w:r w:rsidR="008D0B1E" w:rsidRPr="004F4750">
        <w:rPr>
          <w:sz w:val="24"/>
          <w:szCs w:val="24"/>
        </w:rPr>
        <w:t>лом</w:t>
      </w:r>
      <w:r w:rsidR="00B60701" w:rsidRPr="004F4750">
        <w:rPr>
          <w:sz w:val="24"/>
          <w:szCs w:val="24"/>
        </w:rPr>
        <w:t xml:space="preserve"> </w:t>
      </w:r>
      <w:r w:rsidR="008D0B1E" w:rsidRPr="004F4750">
        <w:rPr>
          <w:sz w:val="24"/>
          <w:szCs w:val="24"/>
        </w:rPr>
        <w:t>заседания</w:t>
      </w:r>
      <w:r w:rsidR="00B60701" w:rsidRPr="004F4750">
        <w:rPr>
          <w:sz w:val="24"/>
          <w:szCs w:val="24"/>
        </w:rPr>
        <w:t xml:space="preserve"> </w:t>
      </w:r>
      <w:r w:rsidR="008D0B1E" w:rsidRPr="004F4750">
        <w:rPr>
          <w:sz w:val="24"/>
          <w:szCs w:val="24"/>
        </w:rPr>
        <w:t>методического</w:t>
      </w:r>
      <w:r w:rsidR="00B60701" w:rsidRPr="004F4750">
        <w:rPr>
          <w:sz w:val="24"/>
          <w:szCs w:val="24"/>
        </w:rPr>
        <w:t xml:space="preserve"> </w:t>
      </w:r>
      <w:r w:rsidR="008D0B1E" w:rsidRPr="004F4750">
        <w:rPr>
          <w:sz w:val="24"/>
          <w:szCs w:val="24"/>
        </w:rPr>
        <w:t>объединения</w:t>
      </w:r>
      <w:r w:rsidRPr="004F4750">
        <w:rPr>
          <w:sz w:val="24"/>
          <w:szCs w:val="24"/>
        </w:rPr>
        <w:t>.</w:t>
      </w:r>
    </w:p>
    <w:p w:rsidR="00CF27D2" w:rsidRPr="004F4750" w:rsidRDefault="00CF27D2" w:rsidP="00091298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-142"/>
          <w:tab w:val="left" w:pos="284"/>
          <w:tab w:val="left" w:pos="567"/>
          <w:tab w:val="left" w:pos="9639"/>
          <w:tab w:val="left" w:pos="13325"/>
        </w:tabs>
        <w:spacing w:after="0"/>
        <w:contextualSpacing/>
        <w:rPr>
          <w:sz w:val="24"/>
          <w:szCs w:val="24"/>
        </w:rPr>
      </w:pPr>
      <w:bookmarkStart w:id="5" w:name="bookmark6"/>
      <w:bookmarkStart w:id="6" w:name="bookmark7"/>
      <w:r w:rsidRPr="004F4750">
        <w:rPr>
          <w:color w:val="000000"/>
          <w:sz w:val="24"/>
          <w:szCs w:val="24"/>
          <w:lang w:eastAsia="ru-RU" w:bidi="ru-RU"/>
        </w:rPr>
        <w:t>Процедура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согласования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фонда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оценочных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средств</w:t>
      </w:r>
      <w:bookmarkEnd w:id="5"/>
      <w:bookmarkEnd w:id="6"/>
    </w:p>
    <w:p w:rsidR="00A13DC1" w:rsidRPr="004F4750" w:rsidRDefault="00A13DC1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Фонд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(ФОС)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учебным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предметам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рассматрива</w:t>
      </w:r>
      <w:r w:rsidR="00370971" w:rsidRPr="004F4750">
        <w:rPr>
          <w:sz w:val="24"/>
          <w:szCs w:val="24"/>
        </w:rPr>
        <w:t>е</w:t>
      </w:r>
      <w:r w:rsidRPr="004F4750">
        <w:rPr>
          <w:sz w:val="24"/>
          <w:szCs w:val="24"/>
        </w:rPr>
        <w:t>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на</w:t>
      </w:r>
      <w:r w:rsidR="00B60701" w:rsidRPr="004F4750">
        <w:rPr>
          <w:sz w:val="24"/>
          <w:szCs w:val="24"/>
        </w:rPr>
        <w:t xml:space="preserve"> </w:t>
      </w:r>
      <w:r w:rsidR="00413BF1" w:rsidRPr="004F4750">
        <w:rPr>
          <w:sz w:val="24"/>
          <w:szCs w:val="24"/>
        </w:rPr>
        <w:t>методическом объединении и подписывается руководителем методического объединения</w:t>
      </w:r>
      <w:r w:rsidR="00370971" w:rsidRPr="004F4750">
        <w:rPr>
          <w:sz w:val="24"/>
          <w:szCs w:val="24"/>
        </w:rPr>
        <w:t>,</w:t>
      </w:r>
      <w:r w:rsidR="00B60701" w:rsidRPr="004F4750">
        <w:rPr>
          <w:sz w:val="24"/>
          <w:szCs w:val="24"/>
        </w:rPr>
        <w:t xml:space="preserve"> </w:t>
      </w:r>
      <w:r w:rsidR="00370971" w:rsidRPr="004F4750">
        <w:rPr>
          <w:sz w:val="24"/>
          <w:szCs w:val="24"/>
        </w:rPr>
        <w:t>согласовывается</w:t>
      </w:r>
      <w:r w:rsidR="00B60701" w:rsidRPr="004F4750">
        <w:rPr>
          <w:sz w:val="24"/>
          <w:szCs w:val="24"/>
        </w:rPr>
        <w:t xml:space="preserve"> </w:t>
      </w:r>
      <w:r w:rsidR="00577232" w:rsidRPr="004F4750">
        <w:rPr>
          <w:sz w:val="24"/>
          <w:szCs w:val="24"/>
        </w:rPr>
        <w:t>с</w:t>
      </w:r>
      <w:r w:rsidR="00B60701" w:rsidRPr="004F4750">
        <w:rPr>
          <w:sz w:val="24"/>
          <w:szCs w:val="24"/>
        </w:rPr>
        <w:t xml:space="preserve"> </w:t>
      </w:r>
      <w:r w:rsidR="00370971" w:rsidRPr="004F4750">
        <w:rPr>
          <w:sz w:val="24"/>
          <w:szCs w:val="24"/>
        </w:rPr>
        <w:t>заместител</w:t>
      </w:r>
      <w:r w:rsidR="00577232" w:rsidRPr="004F4750">
        <w:rPr>
          <w:sz w:val="24"/>
          <w:szCs w:val="24"/>
        </w:rPr>
        <w:t>ем</w:t>
      </w:r>
      <w:r w:rsidR="00B60701" w:rsidRPr="004F4750">
        <w:rPr>
          <w:sz w:val="24"/>
          <w:szCs w:val="24"/>
        </w:rPr>
        <w:t xml:space="preserve"> </w:t>
      </w:r>
      <w:r w:rsidR="00370971" w:rsidRPr="004F4750">
        <w:rPr>
          <w:sz w:val="24"/>
          <w:szCs w:val="24"/>
        </w:rPr>
        <w:t>директора</w:t>
      </w:r>
      <w:r w:rsidR="00B60701" w:rsidRPr="004F4750">
        <w:rPr>
          <w:sz w:val="24"/>
          <w:szCs w:val="24"/>
        </w:rPr>
        <w:t xml:space="preserve"> </w:t>
      </w:r>
      <w:r w:rsidR="00370971"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="00816308" w:rsidRPr="004F4750">
        <w:rPr>
          <w:sz w:val="24"/>
          <w:szCs w:val="24"/>
        </w:rPr>
        <w:t>УР и утверждается приказом</w:t>
      </w:r>
      <w:r w:rsidR="00B60701" w:rsidRPr="004F4750">
        <w:rPr>
          <w:sz w:val="24"/>
          <w:szCs w:val="24"/>
        </w:rPr>
        <w:t xml:space="preserve"> </w:t>
      </w:r>
      <w:r w:rsidR="00370971" w:rsidRPr="004F4750">
        <w:rPr>
          <w:sz w:val="24"/>
          <w:szCs w:val="24"/>
        </w:rPr>
        <w:t>директор</w:t>
      </w:r>
      <w:r w:rsidR="00816308" w:rsidRPr="004F4750">
        <w:rPr>
          <w:sz w:val="24"/>
          <w:szCs w:val="24"/>
        </w:rPr>
        <w:t>а</w:t>
      </w:r>
      <w:r w:rsidR="00370971" w:rsidRPr="004F4750">
        <w:rPr>
          <w:sz w:val="24"/>
          <w:szCs w:val="24"/>
        </w:rPr>
        <w:t>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Комплект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контрольно-оценочных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(КОС)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учебному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предмету</w:t>
      </w:r>
      <w:r w:rsidR="00B60701" w:rsidRPr="004F4750">
        <w:rPr>
          <w:sz w:val="24"/>
          <w:szCs w:val="24"/>
        </w:rPr>
        <w:t xml:space="preserve"> </w:t>
      </w:r>
      <w:r w:rsidR="00370971" w:rsidRPr="004F4750">
        <w:rPr>
          <w:sz w:val="24"/>
          <w:szCs w:val="24"/>
        </w:rPr>
        <w:t>являются</w:t>
      </w:r>
      <w:r w:rsidR="00B60701" w:rsidRPr="004F4750">
        <w:rPr>
          <w:sz w:val="24"/>
          <w:szCs w:val="24"/>
        </w:rPr>
        <w:t xml:space="preserve"> </w:t>
      </w:r>
      <w:r w:rsidR="00370971" w:rsidRPr="004F4750">
        <w:rPr>
          <w:sz w:val="24"/>
          <w:szCs w:val="24"/>
        </w:rPr>
        <w:t>частью</w:t>
      </w:r>
      <w:r w:rsidR="00B60701" w:rsidRPr="004F4750">
        <w:rPr>
          <w:sz w:val="24"/>
          <w:szCs w:val="24"/>
        </w:rPr>
        <w:t xml:space="preserve"> </w:t>
      </w:r>
      <w:r w:rsidR="00370971" w:rsidRPr="004F4750">
        <w:rPr>
          <w:sz w:val="24"/>
          <w:szCs w:val="24"/>
        </w:rPr>
        <w:t>рабочих</w:t>
      </w:r>
      <w:r w:rsidR="00B60701" w:rsidRPr="004F4750">
        <w:rPr>
          <w:sz w:val="24"/>
          <w:szCs w:val="24"/>
        </w:rPr>
        <w:t xml:space="preserve"> </w:t>
      </w:r>
      <w:r w:rsidR="00370971" w:rsidRPr="004F4750">
        <w:rPr>
          <w:sz w:val="24"/>
          <w:szCs w:val="24"/>
        </w:rPr>
        <w:t>программ</w:t>
      </w:r>
      <w:r w:rsidR="00B60701" w:rsidRPr="004F4750">
        <w:rPr>
          <w:sz w:val="24"/>
          <w:szCs w:val="24"/>
        </w:rPr>
        <w:t xml:space="preserve"> </w:t>
      </w:r>
      <w:r w:rsidR="00577232"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="00577232" w:rsidRPr="004F4750">
        <w:rPr>
          <w:sz w:val="24"/>
          <w:szCs w:val="24"/>
        </w:rPr>
        <w:t>утверждаются</w:t>
      </w:r>
      <w:r w:rsidR="00B60701" w:rsidRPr="004F4750">
        <w:rPr>
          <w:sz w:val="24"/>
          <w:szCs w:val="24"/>
        </w:rPr>
        <w:t xml:space="preserve"> </w:t>
      </w:r>
      <w:r w:rsidR="00577232" w:rsidRPr="004F4750">
        <w:rPr>
          <w:sz w:val="24"/>
          <w:szCs w:val="24"/>
        </w:rPr>
        <w:t>вместе</w:t>
      </w:r>
      <w:r w:rsidR="00B60701" w:rsidRPr="004F4750">
        <w:rPr>
          <w:sz w:val="24"/>
          <w:szCs w:val="24"/>
        </w:rPr>
        <w:t xml:space="preserve"> </w:t>
      </w:r>
      <w:r w:rsidR="00577232" w:rsidRPr="004F4750">
        <w:rPr>
          <w:sz w:val="24"/>
          <w:szCs w:val="24"/>
        </w:rPr>
        <w:t>с</w:t>
      </w:r>
      <w:r w:rsidR="00B60701" w:rsidRPr="004F4750">
        <w:rPr>
          <w:sz w:val="24"/>
          <w:szCs w:val="24"/>
        </w:rPr>
        <w:t xml:space="preserve"> </w:t>
      </w:r>
      <w:r w:rsidR="00577232" w:rsidRPr="004F4750">
        <w:rPr>
          <w:sz w:val="24"/>
          <w:szCs w:val="24"/>
        </w:rPr>
        <w:t>ними</w:t>
      </w:r>
      <w:r w:rsidRPr="004F4750">
        <w:rPr>
          <w:sz w:val="24"/>
          <w:szCs w:val="24"/>
        </w:rPr>
        <w:t>.</w:t>
      </w:r>
    </w:p>
    <w:p w:rsidR="00CF27D2" w:rsidRPr="004F4750" w:rsidRDefault="00CF27D2" w:rsidP="00091298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-142"/>
          <w:tab w:val="left" w:pos="284"/>
          <w:tab w:val="left" w:pos="567"/>
          <w:tab w:val="left" w:pos="13325"/>
        </w:tabs>
        <w:spacing w:after="0"/>
        <w:contextualSpacing/>
        <w:rPr>
          <w:sz w:val="24"/>
          <w:szCs w:val="24"/>
        </w:rPr>
      </w:pPr>
      <w:bookmarkStart w:id="7" w:name="bookmark8"/>
      <w:bookmarkStart w:id="8" w:name="bookmark9"/>
      <w:r w:rsidRPr="004F4750">
        <w:rPr>
          <w:color w:val="000000"/>
          <w:sz w:val="24"/>
          <w:szCs w:val="24"/>
          <w:lang w:eastAsia="ru-RU" w:bidi="ru-RU"/>
        </w:rPr>
        <w:t>О</w:t>
      </w:r>
      <w:r w:rsidRPr="004F4750">
        <w:rPr>
          <w:sz w:val="24"/>
          <w:szCs w:val="24"/>
        </w:rPr>
        <w:t>т</w:t>
      </w:r>
      <w:r w:rsidRPr="004F4750">
        <w:rPr>
          <w:color w:val="000000"/>
          <w:sz w:val="24"/>
          <w:szCs w:val="24"/>
          <w:lang w:eastAsia="ru-RU" w:bidi="ru-RU"/>
        </w:rPr>
        <w:t>ветственность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за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разработку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и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хранение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фонда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оценочных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средств</w:t>
      </w:r>
      <w:bookmarkEnd w:id="7"/>
      <w:bookmarkEnd w:id="8"/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Печатный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экземпляр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комплекта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контрольно-оценочных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</w:t>
      </w:r>
      <w:r w:rsidR="00B60701" w:rsidRPr="004F4750">
        <w:rPr>
          <w:sz w:val="24"/>
          <w:szCs w:val="24"/>
        </w:rPr>
        <w:t xml:space="preserve"> </w:t>
      </w:r>
      <w:r w:rsidR="002C2F7E"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="002C2F7E" w:rsidRPr="004F4750">
        <w:rPr>
          <w:sz w:val="24"/>
          <w:szCs w:val="24"/>
        </w:rPr>
        <w:t>предмету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хранится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составе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рабочих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программ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учителей.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Фонд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контрольно-оценочных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средств,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реализуемый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школе,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является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собственностью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школы</w:t>
      </w:r>
      <w:r w:rsidR="00B60701" w:rsidRPr="004F4750">
        <w:rPr>
          <w:sz w:val="24"/>
          <w:szCs w:val="24"/>
        </w:rPr>
        <w:t xml:space="preserve"> </w:t>
      </w:r>
      <w:r w:rsidR="002C2F7E"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хранится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="002825E7" w:rsidRPr="004F4750">
        <w:rPr>
          <w:sz w:val="24"/>
          <w:szCs w:val="24"/>
        </w:rPr>
        <w:t>папке</w:t>
      </w:r>
      <w:r w:rsidR="00B60701" w:rsidRPr="004F4750">
        <w:rPr>
          <w:sz w:val="24"/>
          <w:szCs w:val="24"/>
        </w:rPr>
        <w:t xml:space="preserve"> </w:t>
      </w:r>
      <w:r w:rsidR="002825E7" w:rsidRPr="004F4750">
        <w:rPr>
          <w:sz w:val="24"/>
          <w:szCs w:val="24"/>
        </w:rPr>
        <w:t>ФОС</w:t>
      </w:r>
      <w:r w:rsidR="00B60701" w:rsidRPr="004F4750">
        <w:rPr>
          <w:sz w:val="24"/>
          <w:szCs w:val="24"/>
        </w:rPr>
        <w:t xml:space="preserve"> </w:t>
      </w:r>
      <w:r w:rsidR="002C2F7E" w:rsidRPr="004F4750">
        <w:rPr>
          <w:sz w:val="24"/>
          <w:szCs w:val="24"/>
        </w:rPr>
        <w:t>у</w:t>
      </w:r>
      <w:r w:rsidR="00B60701" w:rsidRPr="004F4750">
        <w:rPr>
          <w:sz w:val="24"/>
          <w:szCs w:val="24"/>
        </w:rPr>
        <w:t xml:space="preserve"> </w:t>
      </w:r>
      <w:r w:rsidR="002C2F7E" w:rsidRPr="004F4750">
        <w:rPr>
          <w:sz w:val="24"/>
          <w:szCs w:val="24"/>
        </w:rPr>
        <w:t>заместителей</w:t>
      </w:r>
      <w:r w:rsidR="00B60701" w:rsidRPr="004F4750">
        <w:rPr>
          <w:sz w:val="24"/>
          <w:szCs w:val="24"/>
        </w:rPr>
        <w:t xml:space="preserve"> </w:t>
      </w:r>
      <w:r w:rsidR="002C2F7E" w:rsidRPr="004F4750">
        <w:rPr>
          <w:sz w:val="24"/>
          <w:szCs w:val="24"/>
        </w:rPr>
        <w:t>директора</w:t>
      </w:r>
      <w:r w:rsidR="00B60701" w:rsidRPr="004F4750">
        <w:rPr>
          <w:sz w:val="24"/>
          <w:szCs w:val="24"/>
        </w:rPr>
        <w:t xml:space="preserve"> </w:t>
      </w:r>
      <w:r w:rsidR="002C2F7E" w:rsidRPr="004F4750">
        <w:rPr>
          <w:sz w:val="24"/>
          <w:szCs w:val="24"/>
        </w:rPr>
        <w:t>по</w:t>
      </w:r>
      <w:r w:rsidR="00B60701" w:rsidRPr="004F4750">
        <w:rPr>
          <w:sz w:val="24"/>
          <w:szCs w:val="24"/>
        </w:rPr>
        <w:t xml:space="preserve"> </w:t>
      </w:r>
      <w:r w:rsidR="002C2F7E" w:rsidRPr="004F4750">
        <w:rPr>
          <w:sz w:val="24"/>
          <w:szCs w:val="24"/>
        </w:rPr>
        <w:t>УР</w:t>
      </w:r>
      <w:r w:rsidRPr="004F4750">
        <w:rPr>
          <w:sz w:val="24"/>
          <w:szCs w:val="24"/>
        </w:rPr>
        <w:t>.</w:t>
      </w:r>
    </w:p>
    <w:p w:rsidR="00CF27D2" w:rsidRPr="004F4750" w:rsidRDefault="00CF27D2" w:rsidP="00091298">
      <w:pPr>
        <w:pStyle w:val="30"/>
        <w:keepNext/>
        <w:keepLines/>
        <w:numPr>
          <w:ilvl w:val="0"/>
          <w:numId w:val="1"/>
        </w:numPr>
        <w:shd w:val="clear" w:color="auto" w:fill="auto"/>
        <w:tabs>
          <w:tab w:val="left" w:pos="-142"/>
          <w:tab w:val="left" w:pos="382"/>
          <w:tab w:val="left" w:pos="567"/>
          <w:tab w:val="left" w:pos="9639"/>
          <w:tab w:val="left" w:pos="13325"/>
        </w:tabs>
        <w:spacing w:after="0"/>
        <w:contextualSpacing/>
        <w:rPr>
          <w:sz w:val="24"/>
          <w:szCs w:val="24"/>
        </w:rPr>
      </w:pPr>
      <w:bookmarkStart w:id="9" w:name="bookmark10"/>
      <w:bookmarkStart w:id="10" w:name="bookmark11"/>
      <w:r w:rsidRPr="004F4750">
        <w:rPr>
          <w:color w:val="000000"/>
          <w:sz w:val="24"/>
          <w:szCs w:val="24"/>
          <w:lang w:eastAsia="ru-RU" w:bidi="ru-RU"/>
        </w:rPr>
        <w:t>Заключительное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положение.</w:t>
      </w:r>
      <w:bookmarkEnd w:id="9"/>
      <w:bookmarkEnd w:id="10"/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Положение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вступает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силу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с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момента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его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утверждения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установленном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порядке.</w:t>
      </w:r>
    </w:p>
    <w:p w:rsidR="00CF27D2" w:rsidRPr="004F4750" w:rsidRDefault="00CF27D2" w:rsidP="003F0BFD">
      <w:pPr>
        <w:pStyle w:val="af1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4F4750">
        <w:rPr>
          <w:sz w:val="24"/>
          <w:szCs w:val="24"/>
        </w:rPr>
        <w:t>Внесение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изменений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и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дополнений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в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Положение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утверждается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распорядительным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актом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руководителя</w:t>
      </w:r>
      <w:r w:rsidR="00B60701" w:rsidRPr="004F4750">
        <w:rPr>
          <w:sz w:val="24"/>
          <w:szCs w:val="24"/>
        </w:rPr>
        <w:t xml:space="preserve"> </w:t>
      </w:r>
      <w:r w:rsidRPr="004F4750">
        <w:rPr>
          <w:sz w:val="24"/>
          <w:szCs w:val="24"/>
        </w:rPr>
        <w:t>учреждения.</w:t>
      </w:r>
    </w:p>
    <w:p w:rsidR="00816308" w:rsidRPr="004F4750" w:rsidRDefault="00816308" w:rsidP="00816308">
      <w:pPr>
        <w:pStyle w:val="1"/>
        <w:shd w:val="clear" w:color="auto" w:fill="auto"/>
        <w:tabs>
          <w:tab w:val="left" w:pos="0"/>
          <w:tab w:val="left" w:pos="567"/>
          <w:tab w:val="left" w:pos="9639"/>
          <w:tab w:val="left" w:pos="13325"/>
        </w:tabs>
        <w:contextualSpacing/>
        <w:jc w:val="both"/>
        <w:rPr>
          <w:sz w:val="24"/>
          <w:szCs w:val="24"/>
        </w:rPr>
      </w:pPr>
    </w:p>
    <w:p w:rsidR="00CF27D2" w:rsidRPr="004F4750" w:rsidRDefault="00CF27D2" w:rsidP="00CF27D2">
      <w:pPr>
        <w:pStyle w:val="1"/>
        <w:shd w:val="clear" w:color="auto" w:fill="auto"/>
        <w:tabs>
          <w:tab w:val="left" w:pos="9639"/>
          <w:tab w:val="left" w:pos="13325"/>
        </w:tabs>
        <w:spacing w:after="420" w:line="240" w:lineRule="auto"/>
        <w:rPr>
          <w:sz w:val="24"/>
          <w:szCs w:val="24"/>
        </w:rPr>
        <w:sectPr w:rsidR="00CF27D2" w:rsidRPr="004F4750" w:rsidSect="00625961">
          <w:footerReference w:type="default" r:id="rId8"/>
          <w:pgSz w:w="11900" w:h="16840"/>
          <w:pgMar w:top="1105" w:right="701" w:bottom="1140" w:left="1701" w:header="677" w:footer="712" w:gutter="0"/>
          <w:cols w:space="720"/>
          <w:noEndnote/>
          <w:titlePg/>
          <w:docGrid w:linePitch="360"/>
        </w:sectPr>
      </w:pPr>
    </w:p>
    <w:p w:rsidR="0035013C" w:rsidRPr="004F4750" w:rsidRDefault="0035013C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color w:val="000000"/>
          <w:sz w:val="24"/>
          <w:szCs w:val="24"/>
          <w:lang w:eastAsia="ru-RU" w:bidi="ru-RU"/>
        </w:rPr>
      </w:pPr>
    </w:p>
    <w:p w:rsidR="0035013C" w:rsidRPr="004F4750" w:rsidRDefault="0035013C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color w:val="000000"/>
          <w:sz w:val="24"/>
          <w:szCs w:val="24"/>
          <w:lang w:eastAsia="ru-RU" w:bidi="ru-RU"/>
        </w:rPr>
        <w:sectPr w:rsidR="0035013C" w:rsidRPr="004F4750" w:rsidSect="002825E7">
          <w:type w:val="continuous"/>
          <w:pgSz w:w="11900" w:h="16840"/>
          <w:pgMar w:top="1110" w:right="805" w:bottom="1726" w:left="1701" w:header="682" w:footer="1298" w:gutter="0"/>
          <w:cols w:space="720"/>
          <w:noEndnote/>
          <w:docGrid w:linePitch="360"/>
        </w:sectPr>
      </w:pPr>
    </w:p>
    <w:p w:rsidR="00752497" w:rsidRPr="004F4750" w:rsidRDefault="00752497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color w:val="000000"/>
          <w:sz w:val="24"/>
          <w:szCs w:val="24"/>
          <w:lang w:eastAsia="ru-RU" w:bidi="ru-RU"/>
        </w:rPr>
      </w:pPr>
    </w:p>
    <w:p w:rsidR="00752497" w:rsidRPr="004F4750" w:rsidRDefault="00752497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color w:val="000000"/>
          <w:sz w:val="24"/>
          <w:szCs w:val="24"/>
          <w:lang w:eastAsia="ru-RU" w:bidi="ru-RU"/>
        </w:rPr>
      </w:pPr>
    </w:p>
    <w:p w:rsidR="00752497" w:rsidRPr="004F4750" w:rsidRDefault="00752497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color w:val="000000"/>
          <w:sz w:val="24"/>
          <w:szCs w:val="24"/>
          <w:lang w:eastAsia="ru-RU" w:bidi="ru-RU"/>
        </w:rPr>
      </w:pPr>
    </w:p>
    <w:p w:rsidR="00752497" w:rsidRPr="004F4750" w:rsidRDefault="00752497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color w:val="000000"/>
          <w:sz w:val="24"/>
          <w:szCs w:val="24"/>
          <w:lang w:eastAsia="ru-RU" w:bidi="ru-RU"/>
        </w:rPr>
      </w:pPr>
    </w:p>
    <w:p w:rsidR="00752497" w:rsidRPr="004F4750" w:rsidRDefault="00752497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color w:val="000000"/>
          <w:sz w:val="24"/>
          <w:szCs w:val="24"/>
          <w:lang w:eastAsia="ru-RU" w:bidi="ru-RU"/>
        </w:rPr>
      </w:pPr>
    </w:p>
    <w:p w:rsidR="00CF27D2" w:rsidRPr="004F4750" w:rsidRDefault="00CF27D2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sz w:val="24"/>
          <w:szCs w:val="24"/>
        </w:rPr>
      </w:pPr>
      <w:r w:rsidRPr="004F4750">
        <w:rPr>
          <w:b/>
          <w:bCs/>
          <w:color w:val="000000"/>
          <w:sz w:val="24"/>
          <w:szCs w:val="24"/>
          <w:lang w:eastAsia="ru-RU" w:bidi="ru-RU"/>
        </w:rPr>
        <w:t>Приложение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b/>
          <w:bCs/>
          <w:color w:val="000000"/>
          <w:sz w:val="24"/>
          <w:szCs w:val="24"/>
          <w:lang w:eastAsia="ru-RU" w:bidi="ru-RU"/>
        </w:rPr>
        <w:t>№1</w:t>
      </w:r>
    </w:p>
    <w:p w:rsidR="00CF27D2" w:rsidRPr="004F4750" w:rsidRDefault="00CF27D2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sz w:val="24"/>
          <w:szCs w:val="24"/>
        </w:rPr>
      </w:pPr>
    </w:p>
    <w:p w:rsidR="00752497" w:rsidRPr="004F4750" w:rsidRDefault="00752497" w:rsidP="00752497">
      <w:pPr>
        <w:jc w:val="center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:rsidR="00752497" w:rsidRPr="004F4750" w:rsidRDefault="00752497" w:rsidP="00752497">
      <w:pPr>
        <w:jc w:val="center"/>
        <w:rPr>
          <w:rFonts w:ascii="Times New Roman" w:hAnsi="Times New Roman" w:cs="Times New Roman"/>
          <w:b/>
        </w:rPr>
      </w:pPr>
      <w:r w:rsidRPr="004F4750">
        <w:rPr>
          <w:rFonts w:ascii="Times New Roman" w:hAnsi="Times New Roman" w:cs="Times New Roman"/>
          <w:b/>
        </w:rPr>
        <w:t>‌МИНИСТЕРСТВО ОБРАЗОВАНИЯ И НАУКИ ЧЕЧЕНСКОЙ РЕСПУБЛИКИ‌‌</w:t>
      </w:r>
    </w:p>
    <w:p w:rsidR="00752497" w:rsidRPr="004F4750" w:rsidRDefault="00752497" w:rsidP="00752497">
      <w:pPr>
        <w:jc w:val="center"/>
        <w:rPr>
          <w:rFonts w:ascii="Times New Roman" w:hAnsi="Times New Roman" w:cs="Times New Roman"/>
          <w:b/>
        </w:rPr>
      </w:pPr>
      <w:r w:rsidRPr="004F4750">
        <w:rPr>
          <w:rFonts w:ascii="Times New Roman" w:hAnsi="Times New Roman" w:cs="Times New Roman"/>
          <w:b/>
        </w:rPr>
        <w:t>‌‌</w:t>
      </w:r>
      <w:r w:rsidRPr="004F4750">
        <w:rPr>
          <w:rFonts w:ascii="Times New Roman" w:hAnsi="Times New Roman" w:cs="Times New Roman"/>
        </w:rPr>
        <w:t>​</w:t>
      </w:r>
      <w:r w:rsidRPr="004F4750">
        <w:rPr>
          <w:rFonts w:ascii="Times New Roman" w:hAnsi="Times New Roman" w:cs="Times New Roman"/>
          <w:b/>
        </w:rPr>
        <w:t>МУНИЦИПАЛЬНОЕ БЮДЖЕТНОЕ ОБЩЕОБРАЗОВАТЕЛЬНОЕ УЧРЕЖДЕНИЕ «АЛЛЕРОЕВСКАЯ СРЕДНЯЯ ШКОЛА №1»</w:t>
      </w:r>
    </w:p>
    <w:p w:rsidR="00752497" w:rsidRPr="004F4750" w:rsidRDefault="00752497" w:rsidP="00752497">
      <w:pPr>
        <w:jc w:val="center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  <w:b/>
        </w:rPr>
        <w:t>(МБОУ «Аллероевская СШ №1»)</w:t>
      </w:r>
    </w:p>
    <w:p w:rsidR="00CF27D2" w:rsidRPr="004F4750" w:rsidRDefault="00CF27D2" w:rsidP="00816308">
      <w:pPr>
        <w:pStyle w:val="1"/>
        <w:shd w:val="clear" w:color="auto" w:fill="auto"/>
        <w:tabs>
          <w:tab w:val="left" w:pos="9639"/>
          <w:tab w:val="left" w:pos="13325"/>
        </w:tabs>
        <w:spacing w:after="660" w:line="240" w:lineRule="auto"/>
        <w:jc w:val="center"/>
        <w:rPr>
          <w:b/>
          <w:bCs/>
          <w:sz w:val="24"/>
          <w:szCs w:val="24"/>
        </w:rPr>
      </w:pPr>
    </w:p>
    <w:tbl>
      <w:tblPr>
        <w:tblStyle w:val="a8"/>
        <w:tblW w:w="9139" w:type="dxa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07"/>
        <w:gridCol w:w="3532"/>
      </w:tblGrid>
      <w:tr w:rsidR="00816308" w:rsidRPr="004F4750" w:rsidTr="00816308">
        <w:trPr>
          <w:jc w:val="center"/>
        </w:trPr>
        <w:tc>
          <w:tcPr>
            <w:tcW w:w="56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16308" w:rsidRPr="004F4750" w:rsidRDefault="00816308" w:rsidP="00B60701">
            <w:pPr>
              <w:spacing w:after="160" w:line="256" w:lineRule="auto"/>
              <w:contextualSpacing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«РАССМОТРЕНО»</w:t>
            </w:r>
          </w:p>
          <w:p w:rsidR="00816308" w:rsidRPr="004F4750" w:rsidRDefault="00816308" w:rsidP="00B60701">
            <w:pPr>
              <w:spacing w:after="160" w:line="256" w:lineRule="auto"/>
              <w:contextualSpacing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на заседании</w:t>
            </w:r>
            <w:r w:rsidR="00752497" w:rsidRPr="004F4750">
              <w:rPr>
                <w:rFonts w:ascii="Times New Roman" w:hAnsi="Times New Roman" w:cs="Times New Roman"/>
              </w:rPr>
              <w:t xml:space="preserve"> МО</w:t>
            </w:r>
          </w:p>
          <w:p w:rsidR="00816308" w:rsidRPr="004F4750" w:rsidRDefault="00816308" w:rsidP="00B60701">
            <w:pPr>
              <w:spacing w:after="160" w:line="256" w:lineRule="auto"/>
              <w:contextualSpacing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Протокол № ___</w:t>
            </w:r>
          </w:p>
          <w:p w:rsidR="00816308" w:rsidRPr="004F4750" w:rsidRDefault="00816308" w:rsidP="00B60701">
            <w:pPr>
              <w:spacing w:after="160" w:line="256" w:lineRule="auto"/>
              <w:contextualSpacing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________________/_________/</w:t>
            </w:r>
          </w:p>
          <w:p w:rsidR="00816308" w:rsidRPr="004F4750" w:rsidRDefault="00816308" w:rsidP="00B60701">
            <w:pPr>
              <w:spacing w:after="160" w:line="256" w:lineRule="auto"/>
              <w:contextualSpacing/>
              <w:rPr>
                <w:rFonts w:ascii="Times New Roman" w:hAnsi="Times New Roman" w:cs="Times New Roman"/>
                <w:vertAlign w:val="superscript"/>
              </w:rPr>
            </w:pPr>
            <w:r w:rsidRPr="004F4750">
              <w:rPr>
                <w:rFonts w:ascii="Times New Roman" w:hAnsi="Times New Roman" w:cs="Times New Roman"/>
                <w:vertAlign w:val="superscript"/>
              </w:rPr>
              <w:t>(ФИО)                  (подпись)</w:t>
            </w:r>
          </w:p>
          <w:p w:rsidR="00816308" w:rsidRPr="004F4750" w:rsidRDefault="00816308" w:rsidP="00B60701">
            <w:pPr>
              <w:spacing w:after="160" w:line="256" w:lineRule="auto"/>
              <w:contextualSpacing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от «___» __________20___г.</w:t>
            </w:r>
          </w:p>
          <w:p w:rsidR="00816308" w:rsidRPr="004F4750" w:rsidRDefault="00816308" w:rsidP="00B60701">
            <w:pPr>
              <w:ind w:right="1442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816308" w:rsidRPr="004F4750" w:rsidRDefault="00816308" w:rsidP="00B6070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«СОГЛАСОВАНО»</w:t>
            </w:r>
          </w:p>
          <w:p w:rsidR="00816308" w:rsidRPr="004F4750" w:rsidRDefault="00816308" w:rsidP="00B6070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с заместителем директора по УР</w:t>
            </w:r>
          </w:p>
          <w:p w:rsidR="00816308" w:rsidRPr="004F4750" w:rsidRDefault="00816308" w:rsidP="00B60701">
            <w:pPr>
              <w:spacing w:after="160" w:line="25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________________/_________/</w:t>
            </w:r>
          </w:p>
          <w:p w:rsidR="00816308" w:rsidRPr="004F4750" w:rsidRDefault="00816308" w:rsidP="00B60701">
            <w:pPr>
              <w:spacing w:after="160" w:line="256" w:lineRule="auto"/>
              <w:contextualSpacing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F4750">
              <w:rPr>
                <w:rFonts w:ascii="Times New Roman" w:hAnsi="Times New Roman" w:cs="Times New Roman"/>
                <w:vertAlign w:val="superscript"/>
              </w:rPr>
              <w:t>(ФИО)                  (подпись)</w:t>
            </w:r>
          </w:p>
          <w:p w:rsidR="00816308" w:rsidRPr="004F4750" w:rsidRDefault="00816308" w:rsidP="00B60701">
            <w:pPr>
              <w:spacing w:after="160" w:line="25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от «___» __________20___г.</w:t>
            </w:r>
          </w:p>
          <w:p w:rsidR="00816308" w:rsidRPr="004F4750" w:rsidRDefault="00816308" w:rsidP="00B60701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F27D2" w:rsidRPr="004F4750" w:rsidRDefault="00CF27D2" w:rsidP="00CF27D2">
      <w:pPr>
        <w:pStyle w:val="20"/>
        <w:keepNext/>
        <w:keepLines/>
        <w:shd w:val="clear" w:color="auto" w:fill="auto"/>
        <w:tabs>
          <w:tab w:val="left" w:pos="9639"/>
          <w:tab w:val="left" w:pos="13325"/>
        </w:tabs>
        <w:rPr>
          <w:sz w:val="24"/>
          <w:szCs w:val="24"/>
        </w:rPr>
      </w:pPr>
    </w:p>
    <w:p w:rsidR="00CF27D2" w:rsidRPr="004F4750" w:rsidRDefault="00CF27D2" w:rsidP="00CF27D2">
      <w:pPr>
        <w:pStyle w:val="20"/>
        <w:keepNext/>
        <w:keepLines/>
        <w:shd w:val="clear" w:color="auto" w:fill="auto"/>
        <w:tabs>
          <w:tab w:val="left" w:pos="9639"/>
          <w:tab w:val="left" w:pos="13325"/>
        </w:tabs>
        <w:rPr>
          <w:sz w:val="24"/>
          <w:szCs w:val="24"/>
        </w:rPr>
      </w:pPr>
    </w:p>
    <w:p w:rsidR="00CF27D2" w:rsidRPr="004F4750" w:rsidRDefault="00CF27D2" w:rsidP="00CF27D2">
      <w:pPr>
        <w:pStyle w:val="20"/>
        <w:keepNext/>
        <w:keepLines/>
        <w:shd w:val="clear" w:color="auto" w:fill="auto"/>
        <w:tabs>
          <w:tab w:val="left" w:pos="9639"/>
          <w:tab w:val="left" w:pos="13325"/>
        </w:tabs>
        <w:rPr>
          <w:sz w:val="24"/>
          <w:szCs w:val="24"/>
        </w:rPr>
      </w:pPr>
    </w:p>
    <w:p w:rsidR="00CF27D2" w:rsidRPr="004F4750" w:rsidRDefault="00CF27D2" w:rsidP="00CF27D2">
      <w:pPr>
        <w:pStyle w:val="20"/>
        <w:keepNext/>
        <w:keepLines/>
        <w:shd w:val="clear" w:color="auto" w:fill="auto"/>
        <w:tabs>
          <w:tab w:val="left" w:pos="9639"/>
          <w:tab w:val="left" w:pos="13325"/>
        </w:tabs>
        <w:rPr>
          <w:sz w:val="24"/>
          <w:szCs w:val="24"/>
        </w:rPr>
      </w:pPr>
    </w:p>
    <w:p w:rsidR="00CF27D2" w:rsidRPr="004F4750" w:rsidRDefault="00CF27D2" w:rsidP="00CF27D2">
      <w:pPr>
        <w:pStyle w:val="20"/>
        <w:keepNext/>
        <w:keepLines/>
        <w:shd w:val="clear" w:color="auto" w:fill="auto"/>
        <w:tabs>
          <w:tab w:val="left" w:pos="9639"/>
          <w:tab w:val="left" w:pos="13325"/>
        </w:tabs>
        <w:rPr>
          <w:sz w:val="24"/>
          <w:szCs w:val="24"/>
        </w:rPr>
      </w:pPr>
      <w:r w:rsidRPr="004F4750">
        <w:rPr>
          <w:color w:val="000000"/>
          <w:sz w:val="24"/>
          <w:szCs w:val="24"/>
          <w:lang w:eastAsia="ru-RU" w:bidi="ru-RU"/>
        </w:rPr>
        <w:t>ФОНД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ОЦЕНОЧНЫХ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СРЕДСТВ</w:t>
      </w:r>
    </w:p>
    <w:p w:rsidR="00CF27D2" w:rsidRPr="004F4750" w:rsidRDefault="00CF27D2" w:rsidP="00CF27D2">
      <w:pPr>
        <w:pStyle w:val="32"/>
        <w:shd w:val="clear" w:color="auto" w:fill="auto"/>
        <w:tabs>
          <w:tab w:val="left" w:pos="9639"/>
          <w:tab w:val="left" w:pos="13325"/>
        </w:tabs>
        <w:ind w:left="0"/>
        <w:rPr>
          <w:sz w:val="24"/>
          <w:szCs w:val="24"/>
        </w:rPr>
      </w:pPr>
      <w:r w:rsidRPr="004F4750">
        <w:rPr>
          <w:color w:val="000000"/>
          <w:sz w:val="24"/>
          <w:szCs w:val="24"/>
          <w:lang w:eastAsia="ru-RU" w:bidi="ru-RU"/>
        </w:rPr>
        <w:t>По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учебным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предметам,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курсам,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дисциплинам</w:t>
      </w:r>
    </w:p>
    <w:p w:rsidR="00F87064" w:rsidRPr="004F4750" w:rsidRDefault="00CF27D2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rPr>
          <w:color w:val="000000"/>
          <w:sz w:val="24"/>
          <w:szCs w:val="24"/>
          <w:lang w:eastAsia="ru-RU" w:bidi="ru-RU"/>
        </w:rPr>
      </w:pPr>
      <w:r w:rsidRPr="004F4750">
        <w:rPr>
          <w:color w:val="000000"/>
          <w:sz w:val="24"/>
          <w:szCs w:val="24"/>
          <w:lang w:eastAsia="ru-RU" w:bidi="ru-RU"/>
        </w:rPr>
        <w:tab/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="00A171AE" w:rsidRPr="004F4750">
        <w:rPr>
          <w:color w:val="000000"/>
          <w:sz w:val="24"/>
          <w:szCs w:val="24"/>
          <w:lang w:eastAsia="ru-RU" w:bidi="ru-RU"/>
        </w:rPr>
        <w:t>класса</w:t>
      </w: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</w:pPr>
    </w:p>
    <w:p w:rsidR="00F87064" w:rsidRPr="004F4750" w:rsidRDefault="00F87064" w:rsidP="00F87064">
      <w:pPr>
        <w:tabs>
          <w:tab w:val="left" w:pos="9639"/>
          <w:tab w:val="left" w:pos="13325"/>
        </w:tabs>
        <w:spacing w:before="119" w:after="119" w:line="240" w:lineRule="exact"/>
        <w:jc w:val="center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t>20___-20___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учебный</w:t>
      </w:r>
      <w:r w:rsidR="00B60701" w:rsidRPr="004F4750">
        <w:rPr>
          <w:rFonts w:ascii="Times New Roman" w:hAnsi="Times New Roman" w:cs="Times New Roman"/>
        </w:rPr>
        <w:t xml:space="preserve"> </w:t>
      </w:r>
      <w:r w:rsidRPr="004F4750">
        <w:rPr>
          <w:rFonts w:ascii="Times New Roman" w:hAnsi="Times New Roman" w:cs="Times New Roman"/>
        </w:rPr>
        <w:t>год</w:t>
      </w:r>
    </w:p>
    <w:p w:rsidR="00F87064" w:rsidRPr="004F4750" w:rsidRDefault="00F87064" w:rsidP="00F87064">
      <w:pPr>
        <w:pStyle w:val="32"/>
        <w:shd w:val="clear" w:color="auto" w:fill="auto"/>
        <w:tabs>
          <w:tab w:val="left" w:leader="underscore" w:pos="2093"/>
          <w:tab w:val="left" w:pos="9639"/>
          <w:tab w:val="left" w:pos="13325"/>
        </w:tabs>
        <w:spacing w:after="0"/>
        <w:ind w:left="0"/>
        <w:jc w:val="left"/>
        <w:rPr>
          <w:color w:val="000000"/>
          <w:sz w:val="24"/>
          <w:szCs w:val="24"/>
          <w:lang w:eastAsia="ru-RU" w:bidi="ru-RU"/>
        </w:rPr>
        <w:sectPr w:rsidR="00F87064" w:rsidRPr="004F4750" w:rsidSect="00B60701">
          <w:type w:val="continuous"/>
          <w:pgSz w:w="11900" w:h="16840"/>
          <w:pgMar w:top="1110" w:right="805" w:bottom="1726" w:left="1701" w:header="0" w:footer="3" w:gutter="0"/>
          <w:cols w:space="720"/>
          <w:noEndnote/>
          <w:docGrid w:linePitch="360"/>
        </w:sectPr>
      </w:pPr>
    </w:p>
    <w:p w:rsidR="00CF27D2" w:rsidRPr="004F4750" w:rsidRDefault="00CF27D2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sz w:val="24"/>
          <w:szCs w:val="24"/>
        </w:rPr>
      </w:pPr>
      <w:r w:rsidRPr="004F4750">
        <w:rPr>
          <w:b/>
          <w:bCs/>
          <w:sz w:val="24"/>
          <w:szCs w:val="24"/>
        </w:rPr>
        <w:lastRenderedPageBreak/>
        <w:t>Приложение</w:t>
      </w:r>
      <w:r w:rsidR="00B60701" w:rsidRPr="004F4750">
        <w:rPr>
          <w:b/>
          <w:bCs/>
          <w:sz w:val="24"/>
          <w:szCs w:val="24"/>
        </w:rPr>
        <w:t xml:space="preserve"> </w:t>
      </w:r>
      <w:r w:rsidR="0035013C" w:rsidRPr="004F4750">
        <w:rPr>
          <w:b/>
          <w:bCs/>
          <w:sz w:val="24"/>
          <w:szCs w:val="24"/>
        </w:rPr>
        <w:t>2</w:t>
      </w:r>
    </w:p>
    <w:p w:rsidR="00CF27D2" w:rsidRPr="004F4750" w:rsidRDefault="00CF27D2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sz w:val="24"/>
          <w:szCs w:val="24"/>
        </w:rPr>
      </w:pPr>
    </w:p>
    <w:p w:rsidR="00816308" w:rsidRPr="004F4750" w:rsidRDefault="00816308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right"/>
        <w:rPr>
          <w:b/>
          <w:bCs/>
          <w:sz w:val="24"/>
          <w:szCs w:val="24"/>
        </w:rPr>
      </w:pPr>
    </w:p>
    <w:p w:rsidR="00CF27D2" w:rsidRPr="004F4750" w:rsidRDefault="00FB52B4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center"/>
        <w:rPr>
          <w:b/>
          <w:bCs/>
          <w:sz w:val="24"/>
          <w:szCs w:val="24"/>
        </w:rPr>
      </w:pPr>
      <w:r w:rsidRPr="004F4750">
        <w:rPr>
          <w:b/>
          <w:bCs/>
          <w:color w:val="000000"/>
          <w:sz w:val="24"/>
          <w:szCs w:val="24"/>
          <w:lang w:eastAsia="ru-RU" w:bidi="ru-RU"/>
        </w:rPr>
        <w:t>Паспорт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b/>
          <w:bCs/>
          <w:color w:val="000000"/>
          <w:sz w:val="24"/>
          <w:szCs w:val="24"/>
          <w:lang w:eastAsia="ru-RU" w:bidi="ru-RU"/>
        </w:rPr>
        <w:t>ф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онд</w:t>
      </w:r>
      <w:r w:rsidRPr="004F4750">
        <w:rPr>
          <w:b/>
          <w:bCs/>
          <w:color w:val="000000"/>
          <w:sz w:val="24"/>
          <w:szCs w:val="24"/>
          <w:lang w:eastAsia="ru-RU" w:bidi="ru-RU"/>
        </w:rPr>
        <w:t>а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оценочных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средств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для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проведения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текущего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контроля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успеваемости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и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промежуточной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аттестации</w:t>
      </w:r>
    </w:p>
    <w:p w:rsidR="00CF27D2" w:rsidRPr="004F4750" w:rsidRDefault="00816308" w:rsidP="00CF27D2">
      <w:pPr>
        <w:pStyle w:val="1"/>
        <w:shd w:val="clear" w:color="auto" w:fill="auto"/>
        <w:tabs>
          <w:tab w:val="left" w:pos="9639"/>
          <w:tab w:val="left" w:pos="13325"/>
        </w:tabs>
        <w:spacing w:line="240" w:lineRule="auto"/>
        <w:jc w:val="center"/>
        <w:rPr>
          <w:sz w:val="24"/>
          <w:szCs w:val="24"/>
        </w:rPr>
      </w:pPr>
      <w:r w:rsidRPr="004F4750">
        <w:rPr>
          <w:b/>
          <w:bCs/>
          <w:sz w:val="24"/>
          <w:szCs w:val="24"/>
        </w:rPr>
        <w:t>Начальное/основное/среднее о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бщее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образование</w:t>
      </w:r>
    </w:p>
    <w:p w:rsidR="00CF27D2" w:rsidRPr="004F4750" w:rsidRDefault="00816308" w:rsidP="00CF27D2">
      <w:pPr>
        <w:pStyle w:val="1"/>
        <w:shd w:val="clear" w:color="auto" w:fill="auto"/>
        <w:tabs>
          <w:tab w:val="left" w:pos="9639"/>
          <w:tab w:val="left" w:pos="13325"/>
        </w:tabs>
        <w:spacing w:after="40" w:line="240" w:lineRule="auto"/>
        <w:jc w:val="center"/>
        <w:rPr>
          <w:sz w:val="24"/>
          <w:szCs w:val="24"/>
        </w:rPr>
      </w:pPr>
      <w:r w:rsidRPr="004F4750">
        <w:rPr>
          <w:b/>
          <w:bCs/>
          <w:color w:val="000000"/>
          <w:sz w:val="24"/>
          <w:szCs w:val="24"/>
          <w:lang w:eastAsia="ru-RU" w:bidi="ru-RU"/>
        </w:rPr>
        <w:t>___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="00CF27D2" w:rsidRPr="004F4750">
        <w:rPr>
          <w:b/>
          <w:bCs/>
          <w:color w:val="000000"/>
          <w:sz w:val="24"/>
          <w:szCs w:val="24"/>
          <w:lang w:eastAsia="ru-RU" w:bidi="ru-RU"/>
        </w:rPr>
        <w:t>класс</w:t>
      </w:r>
    </w:p>
    <w:p w:rsidR="00CF27D2" w:rsidRPr="004F4750" w:rsidRDefault="00CF27D2" w:rsidP="00CF27D2">
      <w:pPr>
        <w:pStyle w:val="1"/>
        <w:shd w:val="clear" w:color="auto" w:fill="auto"/>
        <w:tabs>
          <w:tab w:val="left" w:pos="9639"/>
          <w:tab w:val="left" w:pos="13325"/>
        </w:tabs>
        <w:spacing w:after="40" w:line="240" w:lineRule="auto"/>
        <w:jc w:val="center"/>
        <w:rPr>
          <w:sz w:val="24"/>
          <w:szCs w:val="24"/>
        </w:rPr>
      </w:pPr>
      <w:r w:rsidRPr="004F4750">
        <w:rPr>
          <w:b/>
          <w:bCs/>
          <w:color w:val="000000"/>
          <w:sz w:val="24"/>
          <w:szCs w:val="24"/>
          <w:lang w:eastAsia="ru-RU" w:bidi="ru-RU"/>
        </w:rPr>
        <w:t>Русский</w:t>
      </w:r>
      <w:r w:rsidR="00B60701" w:rsidRPr="004F475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b/>
          <w:bCs/>
          <w:color w:val="000000"/>
          <w:sz w:val="24"/>
          <w:szCs w:val="24"/>
          <w:lang w:eastAsia="ru-RU" w:bidi="ru-RU"/>
        </w:rPr>
        <w:t>язык</w:t>
      </w:r>
    </w:p>
    <w:tbl>
      <w:tblPr>
        <w:tblOverlap w:val="never"/>
        <w:tblW w:w="146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9005"/>
        <w:gridCol w:w="4805"/>
      </w:tblGrid>
      <w:tr w:rsidR="00CF4722" w:rsidRPr="004F4750" w:rsidTr="00CF4722">
        <w:trPr>
          <w:trHeight w:hRule="exact" w:val="845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pStyle w:val="a5"/>
              <w:shd w:val="clear" w:color="auto" w:fill="auto"/>
              <w:tabs>
                <w:tab w:val="left" w:pos="9639"/>
                <w:tab w:val="left" w:pos="13325"/>
              </w:tabs>
              <w:spacing w:line="240" w:lineRule="auto"/>
              <w:rPr>
                <w:sz w:val="24"/>
                <w:szCs w:val="24"/>
              </w:rPr>
            </w:pPr>
            <w:r w:rsidRPr="004F4750"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pStyle w:val="a5"/>
              <w:shd w:val="clear" w:color="auto" w:fill="auto"/>
              <w:tabs>
                <w:tab w:val="left" w:pos="9639"/>
                <w:tab w:val="left" w:pos="13325"/>
              </w:tabs>
              <w:spacing w:line="240" w:lineRule="auto"/>
              <w:rPr>
                <w:sz w:val="24"/>
                <w:szCs w:val="24"/>
              </w:rPr>
            </w:pPr>
            <w:r w:rsidRPr="004F4750">
              <w:rPr>
                <w:color w:val="000000"/>
                <w:sz w:val="24"/>
                <w:szCs w:val="24"/>
                <w:lang w:eastAsia="ru-RU" w:bidi="ru-RU"/>
              </w:rPr>
              <w:t>Контролируемые разделы (темы) дисциплины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pStyle w:val="a5"/>
              <w:shd w:val="clear" w:color="auto" w:fill="auto"/>
              <w:tabs>
                <w:tab w:val="left" w:pos="2131"/>
                <w:tab w:val="left" w:pos="9639"/>
                <w:tab w:val="left" w:pos="13325"/>
              </w:tabs>
              <w:spacing w:line="240" w:lineRule="auto"/>
              <w:rPr>
                <w:sz w:val="24"/>
                <w:szCs w:val="24"/>
              </w:rPr>
            </w:pPr>
            <w:r w:rsidRPr="004F4750">
              <w:rPr>
                <w:color w:val="000000"/>
                <w:sz w:val="24"/>
                <w:szCs w:val="24"/>
                <w:lang w:eastAsia="ru-RU" w:bidi="ru-RU"/>
              </w:rPr>
              <w:t>Наименование</w:t>
            </w:r>
            <w:r w:rsidRPr="004F4750">
              <w:rPr>
                <w:color w:val="000000"/>
                <w:sz w:val="24"/>
                <w:szCs w:val="24"/>
                <w:lang w:eastAsia="ru-RU" w:bidi="ru-RU"/>
              </w:rPr>
              <w:tab/>
              <w:t>оценочного</w:t>
            </w:r>
          </w:p>
          <w:p w:rsidR="00CF4722" w:rsidRPr="004F4750" w:rsidRDefault="00CF4722" w:rsidP="00B60701">
            <w:pPr>
              <w:pStyle w:val="a5"/>
              <w:shd w:val="clear" w:color="auto" w:fill="auto"/>
              <w:tabs>
                <w:tab w:val="left" w:pos="9639"/>
                <w:tab w:val="left" w:pos="13325"/>
              </w:tabs>
              <w:spacing w:line="240" w:lineRule="auto"/>
              <w:rPr>
                <w:sz w:val="24"/>
                <w:szCs w:val="24"/>
              </w:rPr>
            </w:pPr>
            <w:r w:rsidRPr="004F4750">
              <w:rPr>
                <w:color w:val="000000"/>
                <w:sz w:val="24"/>
                <w:szCs w:val="24"/>
                <w:lang w:eastAsia="ru-RU" w:bidi="ru-RU"/>
              </w:rPr>
              <w:t>средства</w:t>
            </w:r>
          </w:p>
        </w:tc>
      </w:tr>
      <w:tr w:rsidR="00CF4722" w:rsidRPr="004F4750" w:rsidTr="00CF4722">
        <w:trPr>
          <w:trHeight w:hRule="exact" w:val="288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4722" w:rsidRPr="004F4750" w:rsidRDefault="00CF4722" w:rsidP="00B60701">
            <w:pPr>
              <w:pStyle w:val="a5"/>
              <w:shd w:val="clear" w:color="auto" w:fill="auto"/>
              <w:tabs>
                <w:tab w:val="left" w:pos="9639"/>
                <w:tab w:val="left" w:pos="13325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</w:tr>
      <w:tr w:rsidR="00CF4722" w:rsidRPr="004F4750" w:rsidTr="00CF4722">
        <w:trPr>
          <w:trHeight w:hRule="exact" w:val="288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</w:tr>
      <w:tr w:rsidR="00CF4722" w:rsidRPr="004F4750" w:rsidTr="00CF4722">
        <w:trPr>
          <w:trHeight w:hRule="exact" w:val="288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</w:tr>
      <w:tr w:rsidR="00CF4722" w:rsidRPr="004F4750" w:rsidTr="00CF4722">
        <w:trPr>
          <w:trHeight w:hRule="exact" w:val="283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</w:tr>
      <w:tr w:rsidR="00CF4722" w:rsidRPr="004F4750" w:rsidTr="00CF4722">
        <w:trPr>
          <w:trHeight w:hRule="exact" w:val="288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</w:tr>
      <w:tr w:rsidR="00CF4722" w:rsidRPr="004F4750" w:rsidTr="00CF4722">
        <w:trPr>
          <w:trHeight w:hRule="exact" w:val="283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</w:tr>
      <w:tr w:rsidR="00CF4722" w:rsidRPr="004F4750" w:rsidTr="00CF4722">
        <w:trPr>
          <w:trHeight w:hRule="exact" w:val="293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4722" w:rsidRPr="004F4750" w:rsidRDefault="00CF4722" w:rsidP="00B60701">
            <w:pPr>
              <w:tabs>
                <w:tab w:val="left" w:pos="9639"/>
                <w:tab w:val="left" w:pos="13325"/>
              </w:tabs>
              <w:rPr>
                <w:rFonts w:ascii="Times New Roman" w:hAnsi="Times New Roman" w:cs="Times New Roman"/>
              </w:rPr>
            </w:pPr>
          </w:p>
        </w:tc>
      </w:tr>
    </w:tbl>
    <w:p w:rsidR="00CF27D2" w:rsidRPr="004F4750" w:rsidRDefault="00CF27D2" w:rsidP="00CF27D2">
      <w:pPr>
        <w:tabs>
          <w:tab w:val="left" w:pos="9639"/>
          <w:tab w:val="left" w:pos="13325"/>
        </w:tabs>
        <w:spacing w:line="1" w:lineRule="exact"/>
        <w:rPr>
          <w:rFonts w:ascii="Times New Roman" w:hAnsi="Times New Roman" w:cs="Times New Roman"/>
        </w:rPr>
      </w:pPr>
      <w:r w:rsidRPr="004F4750">
        <w:rPr>
          <w:rFonts w:ascii="Times New Roman" w:hAnsi="Times New Roman" w:cs="Times New Roman"/>
        </w:rPr>
        <w:br w:type="page"/>
      </w:r>
    </w:p>
    <w:p w:rsidR="00CF27D2" w:rsidRPr="004F4750" w:rsidRDefault="00CF27D2" w:rsidP="00CF27D2">
      <w:pPr>
        <w:pStyle w:val="30"/>
        <w:keepNext/>
        <w:keepLines/>
        <w:shd w:val="clear" w:color="auto" w:fill="auto"/>
        <w:tabs>
          <w:tab w:val="left" w:pos="9639"/>
          <w:tab w:val="left" w:pos="13325"/>
        </w:tabs>
        <w:spacing w:after="0" w:line="240" w:lineRule="auto"/>
        <w:jc w:val="right"/>
        <w:rPr>
          <w:sz w:val="24"/>
          <w:szCs w:val="24"/>
        </w:rPr>
      </w:pPr>
      <w:bookmarkStart w:id="11" w:name="bookmark14"/>
      <w:bookmarkStart w:id="12" w:name="bookmark15"/>
      <w:r w:rsidRPr="004F4750">
        <w:rPr>
          <w:color w:val="000000"/>
          <w:sz w:val="24"/>
          <w:szCs w:val="24"/>
          <w:lang w:eastAsia="ru-RU" w:bidi="ru-RU"/>
        </w:rPr>
        <w:lastRenderedPageBreak/>
        <w:t>Приложение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№</w:t>
      </w:r>
      <w:bookmarkEnd w:id="11"/>
      <w:bookmarkEnd w:id="12"/>
      <w:r w:rsidR="0035013C" w:rsidRPr="004F4750">
        <w:rPr>
          <w:sz w:val="24"/>
          <w:szCs w:val="24"/>
        </w:rPr>
        <w:t>3</w:t>
      </w:r>
    </w:p>
    <w:p w:rsidR="00CF27D2" w:rsidRPr="004F4750" w:rsidRDefault="00CF27D2" w:rsidP="00CF27D2">
      <w:pPr>
        <w:pStyle w:val="a7"/>
        <w:shd w:val="clear" w:color="auto" w:fill="auto"/>
        <w:tabs>
          <w:tab w:val="left" w:pos="9639"/>
          <w:tab w:val="left" w:pos="13325"/>
        </w:tabs>
        <w:ind w:left="5054"/>
        <w:rPr>
          <w:sz w:val="24"/>
          <w:szCs w:val="24"/>
        </w:rPr>
      </w:pPr>
      <w:r w:rsidRPr="004F4750">
        <w:rPr>
          <w:color w:val="000000"/>
          <w:sz w:val="24"/>
          <w:szCs w:val="24"/>
          <w:lang w:eastAsia="ru-RU" w:bidi="ru-RU"/>
        </w:rPr>
        <w:t>Примерный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перечень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оценочных</w:t>
      </w:r>
      <w:r w:rsidR="00B60701" w:rsidRPr="004F4750">
        <w:rPr>
          <w:color w:val="000000"/>
          <w:sz w:val="24"/>
          <w:szCs w:val="24"/>
          <w:lang w:eastAsia="ru-RU" w:bidi="ru-RU"/>
        </w:rPr>
        <w:t xml:space="preserve"> </w:t>
      </w:r>
      <w:r w:rsidRPr="004F4750">
        <w:rPr>
          <w:color w:val="000000"/>
          <w:sz w:val="24"/>
          <w:szCs w:val="24"/>
          <w:lang w:eastAsia="ru-RU" w:bidi="ru-RU"/>
        </w:rPr>
        <w:t>средств</w:t>
      </w:r>
    </w:p>
    <w:tbl>
      <w:tblPr>
        <w:tblStyle w:val="a8"/>
        <w:tblW w:w="14839" w:type="dxa"/>
        <w:tblLayout w:type="fixed"/>
        <w:tblLook w:val="0000" w:firstRow="0" w:lastRow="0" w:firstColumn="0" w:lastColumn="0" w:noHBand="0" w:noVBand="0"/>
      </w:tblPr>
      <w:tblGrid>
        <w:gridCol w:w="547"/>
        <w:gridCol w:w="2770"/>
        <w:gridCol w:w="8508"/>
        <w:gridCol w:w="3014"/>
      </w:tblGrid>
      <w:tr w:rsidR="00CF27D2" w:rsidRPr="004F4750" w:rsidTr="00816308">
        <w:trPr>
          <w:trHeight w:hRule="exact" w:val="1166"/>
        </w:trPr>
        <w:tc>
          <w:tcPr>
            <w:tcW w:w="547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№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70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Наименование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оценочного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8508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Краткая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характеристика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оценочного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3014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Представление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оценочного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средства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фонде</w:t>
            </w:r>
          </w:p>
        </w:tc>
      </w:tr>
      <w:tr w:rsidR="00CF27D2" w:rsidRPr="004F4750" w:rsidTr="00816308">
        <w:trPr>
          <w:trHeight w:hRule="exact" w:val="523"/>
        </w:trPr>
        <w:tc>
          <w:tcPr>
            <w:tcW w:w="547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0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8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4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4</w:t>
            </w:r>
          </w:p>
        </w:tc>
      </w:tr>
      <w:tr w:rsidR="00CF27D2" w:rsidRPr="004F4750" w:rsidTr="00816308">
        <w:trPr>
          <w:trHeight w:hRule="exact" w:val="763"/>
        </w:trPr>
        <w:tc>
          <w:tcPr>
            <w:tcW w:w="547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0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Контрольная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8508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Средство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проверки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умений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применять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полученные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знания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для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решения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задач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определенного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типа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теме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или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разделу</w:t>
            </w:r>
          </w:p>
        </w:tc>
        <w:tc>
          <w:tcPr>
            <w:tcW w:w="3014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Комплект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контрольных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заданий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вариантам</w:t>
            </w:r>
          </w:p>
        </w:tc>
      </w:tr>
      <w:tr w:rsidR="00CF27D2" w:rsidRPr="004F4750" w:rsidTr="00816308">
        <w:trPr>
          <w:trHeight w:hRule="exact" w:val="1031"/>
        </w:trPr>
        <w:tc>
          <w:tcPr>
            <w:tcW w:w="547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0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Портфолио</w:t>
            </w:r>
          </w:p>
        </w:tc>
        <w:tc>
          <w:tcPr>
            <w:tcW w:w="8508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Целевая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подборка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работ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обучающегося,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раскрывающая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его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индивидуальные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образовательные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достижения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одной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или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нескольких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учебных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дисциплинах,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внеурочной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деятельности.</w:t>
            </w:r>
          </w:p>
        </w:tc>
        <w:tc>
          <w:tcPr>
            <w:tcW w:w="3014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Структура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портфолио</w:t>
            </w:r>
          </w:p>
        </w:tc>
      </w:tr>
      <w:tr w:rsidR="00CF27D2" w:rsidRPr="004F4750" w:rsidTr="00816308">
        <w:trPr>
          <w:trHeight w:hRule="exact" w:val="2691"/>
        </w:trPr>
        <w:tc>
          <w:tcPr>
            <w:tcW w:w="547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0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8508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Конечный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продукт,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получаемый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результате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планирования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выполнения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комплекса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учебных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исследовательских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заданий.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Позволяет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оценить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умения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обучающихся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самостоятельно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конструировать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свои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знания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процессе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решения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практических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задач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проблем,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ориентироваться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информационном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пространстве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уровень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сформированности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аналитических,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исследовательских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навыков,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навыков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практического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творческого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мышления.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Может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выполняться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в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индивидуальном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порядке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или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группой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обучающихся.</w:t>
            </w:r>
          </w:p>
        </w:tc>
        <w:tc>
          <w:tcPr>
            <w:tcW w:w="3014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Темы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групповых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и/или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индивидуальных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проектов</w:t>
            </w:r>
          </w:p>
        </w:tc>
      </w:tr>
      <w:tr w:rsidR="00CF27D2" w:rsidRPr="004F4750" w:rsidTr="00816308">
        <w:trPr>
          <w:trHeight w:hRule="exact" w:val="1037"/>
        </w:trPr>
        <w:tc>
          <w:tcPr>
            <w:tcW w:w="547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0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Рабочая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тетрадь</w:t>
            </w:r>
          </w:p>
        </w:tc>
        <w:tc>
          <w:tcPr>
            <w:tcW w:w="8508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Дидактический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комплекс,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предназначенный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для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самостоятельной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работы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обучающегося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позволяющий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оценивать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уровень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усвоения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им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учебного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материала.</w:t>
            </w:r>
          </w:p>
        </w:tc>
        <w:tc>
          <w:tcPr>
            <w:tcW w:w="3014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Образец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рабочей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тетради</w:t>
            </w:r>
          </w:p>
        </w:tc>
      </w:tr>
      <w:tr w:rsidR="00CF27D2" w:rsidRPr="004F4750" w:rsidTr="00816308">
        <w:trPr>
          <w:trHeight w:hRule="exact" w:val="4547"/>
        </w:trPr>
        <w:tc>
          <w:tcPr>
            <w:tcW w:w="547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770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Разноуровневые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задачи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8508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Различают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задачи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задания:</w:t>
            </w:r>
          </w:p>
          <w:p w:rsidR="00816308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а)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репродуктивного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уровня,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позволяющие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оценивать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диагностировать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знание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фактического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материала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(базовые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понятия,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алгоритмы,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факты)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умение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правильно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использовать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специальные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термины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понятия,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узнавание</w:t>
            </w:r>
            <w:r w:rsidR="00816308" w:rsidRPr="004F4750">
              <w:rPr>
                <w:rFonts w:ascii="Times New Roman" w:hAnsi="Times New Roman" w:cs="Times New Roman"/>
              </w:rPr>
              <w:t xml:space="preserve"> объектов изучения в рамках определенного раздела дисциплины;</w:t>
            </w:r>
          </w:p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</w:t>
            </w:r>
          </w:p>
          <w:p w:rsidR="00CF27D2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      </w:r>
          </w:p>
        </w:tc>
        <w:tc>
          <w:tcPr>
            <w:tcW w:w="3014" w:type="dxa"/>
            <w:vAlign w:val="center"/>
          </w:tcPr>
          <w:p w:rsidR="00CF27D2" w:rsidRPr="004F4750" w:rsidRDefault="00CF27D2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Комплект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разноуровневых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задач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и</w:t>
            </w:r>
            <w:r w:rsidR="00B60701" w:rsidRPr="004F4750">
              <w:rPr>
                <w:rFonts w:ascii="Times New Roman" w:hAnsi="Times New Roman" w:cs="Times New Roman"/>
              </w:rPr>
              <w:t xml:space="preserve"> </w:t>
            </w:r>
            <w:r w:rsidRPr="004F4750">
              <w:rPr>
                <w:rFonts w:ascii="Times New Roman" w:hAnsi="Times New Roman" w:cs="Times New Roman"/>
              </w:rPr>
              <w:t>заданий</w:t>
            </w:r>
          </w:p>
        </w:tc>
      </w:tr>
      <w:tr w:rsidR="00816308" w:rsidRPr="004F4750" w:rsidTr="00816308">
        <w:trPr>
          <w:trHeight w:hRule="exact" w:val="2116"/>
        </w:trPr>
        <w:tc>
          <w:tcPr>
            <w:tcW w:w="547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70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8508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Продукт самостоятельной работы учащегося,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</w:t>
            </w:r>
          </w:p>
        </w:tc>
        <w:tc>
          <w:tcPr>
            <w:tcW w:w="3014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Темы рефератов</w:t>
            </w:r>
          </w:p>
        </w:tc>
      </w:tr>
      <w:tr w:rsidR="00816308" w:rsidRPr="004F4750" w:rsidTr="00816308">
        <w:trPr>
          <w:trHeight w:hRule="exact" w:val="1423"/>
        </w:trPr>
        <w:tc>
          <w:tcPr>
            <w:tcW w:w="547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70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Доклад, сообщение</w:t>
            </w:r>
          </w:p>
        </w:tc>
        <w:tc>
          <w:tcPr>
            <w:tcW w:w="8508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Продукт самостоятельной работы учащегося,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3014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Темы</w:t>
            </w:r>
            <w:r w:rsidRPr="004F4750">
              <w:rPr>
                <w:rFonts w:ascii="Times New Roman" w:hAnsi="Times New Roman" w:cs="Times New Roman"/>
              </w:rPr>
              <w:tab/>
              <w:t>докладов,</w:t>
            </w:r>
          </w:p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сообщений</w:t>
            </w:r>
          </w:p>
        </w:tc>
      </w:tr>
      <w:tr w:rsidR="00816308" w:rsidRPr="004F4750" w:rsidTr="00816308">
        <w:trPr>
          <w:trHeight w:hRule="exact" w:val="1712"/>
        </w:trPr>
        <w:tc>
          <w:tcPr>
            <w:tcW w:w="547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70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Творческое задание</w:t>
            </w:r>
          </w:p>
        </w:tc>
        <w:tc>
          <w:tcPr>
            <w:tcW w:w="8508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в индивидуальном порядке или группой обучающихся.</w:t>
            </w:r>
          </w:p>
        </w:tc>
        <w:tc>
          <w:tcPr>
            <w:tcW w:w="3014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Темы групповых и/или индивидуальных творческих заданий</w:t>
            </w:r>
          </w:p>
        </w:tc>
      </w:tr>
      <w:tr w:rsidR="00816308" w:rsidRPr="004F4750" w:rsidTr="00816308">
        <w:trPr>
          <w:trHeight w:hRule="exact" w:val="1003"/>
        </w:trPr>
        <w:tc>
          <w:tcPr>
            <w:tcW w:w="547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770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8508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3014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Комплект</w:t>
            </w:r>
            <w:r w:rsidRPr="004F4750">
              <w:rPr>
                <w:rFonts w:ascii="Times New Roman" w:hAnsi="Times New Roman" w:cs="Times New Roman"/>
              </w:rPr>
              <w:tab/>
              <w:t>тестовых</w:t>
            </w:r>
          </w:p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заданий</w:t>
            </w:r>
          </w:p>
        </w:tc>
      </w:tr>
      <w:tr w:rsidR="00816308" w:rsidRPr="004F4750" w:rsidTr="00816308">
        <w:trPr>
          <w:trHeight w:hRule="exact" w:val="988"/>
        </w:trPr>
        <w:tc>
          <w:tcPr>
            <w:tcW w:w="547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70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Тренажер</w:t>
            </w:r>
          </w:p>
        </w:tc>
        <w:tc>
          <w:tcPr>
            <w:tcW w:w="8508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Техническое средство, которое может быть использовано для контроля приобретенных учащимися навыков и умений.</w:t>
            </w:r>
          </w:p>
        </w:tc>
        <w:tc>
          <w:tcPr>
            <w:tcW w:w="3014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Комплект заданий для работы на тренажере</w:t>
            </w:r>
          </w:p>
        </w:tc>
      </w:tr>
      <w:tr w:rsidR="00816308" w:rsidRPr="004F4750" w:rsidTr="00816308">
        <w:trPr>
          <w:trHeight w:hRule="exact" w:val="1979"/>
        </w:trPr>
        <w:tc>
          <w:tcPr>
            <w:tcW w:w="547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70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Эссе</w:t>
            </w:r>
          </w:p>
        </w:tc>
        <w:tc>
          <w:tcPr>
            <w:tcW w:w="8508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      </w:r>
          </w:p>
        </w:tc>
        <w:tc>
          <w:tcPr>
            <w:tcW w:w="3014" w:type="dxa"/>
            <w:vAlign w:val="center"/>
          </w:tcPr>
          <w:p w:rsidR="00816308" w:rsidRPr="004F4750" w:rsidRDefault="00816308" w:rsidP="00816308">
            <w:pPr>
              <w:jc w:val="center"/>
              <w:rPr>
                <w:rFonts w:ascii="Times New Roman" w:hAnsi="Times New Roman" w:cs="Times New Roman"/>
              </w:rPr>
            </w:pPr>
            <w:r w:rsidRPr="004F4750">
              <w:rPr>
                <w:rFonts w:ascii="Times New Roman" w:hAnsi="Times New Roman" w:cs="Times New Roman"/>
              </w:rPr>
              <w:t>Тематика эссе</w:t>
            </w:r>
          </w:p>
        </w:tc>
      </w:tr>
    </w:tbl>
    <w:p w:rsidR="00CF27D2" w:rsidRPr="004F4750" w:rsidRDefault="00CF27D2" w:rsidP="00CF27D2">
      <w:pPr>
        <w:tabs>
          <w:tab w:val="left" w:pos="9639"/>
          <w:tab w:val="left" w:pos="13325"/>
        </w:tabs>
        <w:spacing w:line="1" w:lineRule="exact"/>
        <w:rPr>
          <w:rFonts w:ascii="Times New Roman" w:hAnsi="Times New Roman" w:cs="Times New Roman"/>
        </w:rPr>
      </w:pPr>
    </w:p>
    <w:p w:rsidR="00DE6B96" w:rsidRPr="004F4750" w:rsidRDefault="00DE6B96" w:rsidP="00816308">
      <w:pPr>
        <w:contextualSpacing/>
        <w:rPr>
          <w:rFonts w:ascii="Times New Roman" w:hAnsi="Times New Roman" w:cs="Times New Roman"/>
        </w:rPr>
      </w:pPr>
    </w:p>
    <w:sectPr w:rsidR="00DE6B96" w:rsidRPr="004F4750" w:rsidSect="002825E7">
      <w:pgSz w:w="16840" w:h="11900" w:orient="landscape"/>
      <w:pgMar w:top="993" w:right="1017" w:bottom="712" w:left="1701" w:header="792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57B" w:rsidRDefault="00C5657B" w:rsidP="002825E7">
      <w:r>
        <w:separator/>
      </w:r>
    </w:p>
  </w:endnote>
  <w:endnote w:type="continuationSeparator" w:id="0">
    <w:p w:rsidR="00C5657B" w:rsidRDefault="00C5657B" w:rsidP="0028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423094863"/>
      <w:docPartObj>
        <w:docPartGallery w:val="Page Numbers (Bottom of Page)"/>
        <w:docPartUnique/>
      </w:docPartObj>
    </w:sdtPr>
    <w:sdtEndPr/>
    <w:sdtContent>
      <w:p w:rsidR="00B60701" w:rsidRPr="002825E7" w:rsidRDefault="00B60701">
        <w:pPr>
          <w:pStyle w:val="af"/>
          <w:jc w:val="center"/>
          <w:rPr>
            <w:rFonts w:ascii="Times New Roman" w:hAnsi="Times New Roman" w:cs="Times New Roman"/>
          </w:rPr>
        </w:pPr>
        <w:r w:rsidRPr="002825E7">
          <w:rPr>
            <w:rFonts w:ascii="Times New Roman" w:hAnsi="Times New Roman" w:cs="Times New Roman"/>
          </w:rPr>
          <w:fldChar w:fldCharType="begin"/>
        </w:r>
        <w:r w:rsidRPr="002825E7">
          <w:rPr>
            <w:rFonts w:ascii="Times New Roman" w:hAnsi="Times New Roman" w:cs="Times New Roman"/>
          </w:rPr>
          <w:instrText>PAGE   \* MERGEFORMAT</w:instrText>
        </w:r>
        <w:r w:rsidRPr="002825E7">
          <w:rPr>
            <w:rFonts w:ascii="Times New Roman" w:hAnsi="Times New Roman" w:cs="Times New Roman"/>
          </w:rPr>
          <w:fldChar w:fldCharType="separate"/>
        </w:r>
        <w:r w:rsidR="007E2BD6">
          <w:rPr>
            <w:rFonts w:ascii="Times New Roman" w:hAnsi="Times New Roman" w:cs="Times New Roman"/>
            <w:noProof/>
          </w:rPr>
          <w:t>2</w:t>
        </w:r>
        <w:r w:rsidRPr="002825E7">
          <w:rPr>
            <w:rFonts w:ascii="Times New Roman" w:hAnsi="Times New Roman" w:cs="Times New Roman"/>
          </w:rPr>
          <w:fldChar w:fldCharType="end"/>
        </w:r>
      </w:p>
    </w:sdtContent>
  </w:sdt>
  <w:p w:rsidR="00B60701" w:rsidRDefault="00B6070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57B" w:rsidRDefault="00C5657B" w:rsidP="002825E7">
      <w:r>
        <w:separator/>
      </w:r>
    </w:p>
  </w:footnote>
  <w:footnote w:type="continuationSeparator" w:id="0">
    <w:p w:rsidR="00C5657B" w:rsidRDefault="00C5657B" w:rsidP="00282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2FD"/>
    <w:multiLevelType w:val="multilevel"/>
    <w:tmpl w:val="52062B08"/>
    <w:lvl w:ilvl="0">
      <w:start w:val="1"/>
      <w:numFmt w:val="decimal"/>
      <w:lvlText w:val="%1"/>
      <w:lvlJc w:val="left"/>
      <w:pPr>
        <w:ind w:left="821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21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"/>
      <w:lvlJc w:val="left"/>
      <w:pPr>
        <w:ind w:left="3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C1B7F17"/>
    <w:multiLevelType w:val="multilevel"/>
    <w:tmpl w:val="CA6037D4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" w15:restartNumberingAfterBreak="0">
    <w:nsid w:val="1DAE54E0"/>
    <w:multiLevelType w:val="multilevel"/>
    <w:tmpl w:val="3C9ECF5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431AEE"/>
    <w:multiLevelType w:val="multilevel"/>
    <w:tmpl w:val="6C100672"/>
    <w:lvl w:ilvl="0">
      <w:start w:val="4"/>
      <w:numFmt w:val="decimal"/>
      <w:lvlText w:val="%1"/>
      <w:lvlJc w:val="left"/>
      <w:pPr>
        <w:ind w:left="125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3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"/>
      <w:lvlJc w:val="left"/>
      <w:pPr>
        <w:ind w:left="154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9500C64"/>
    <w:multiLevelType w:val="hybridMultilevel"/>
    <w:tmpl w:val="0A5E31B8"/>
    <w:lvl w:ilvl="0" w:tplc="069C08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875CBB"/>
    <w:multiLevelType w:val="multilevel"/>
    <w:tmpl w:val="6012F73E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CF23EBC"/>
    <w:multiLevelType w:val="hybridMultilevel"/>
    <w:tmpl w:val="0694D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84ED1"/>
    <w:multiLevelType w:val="multilevel"/>
    <w:tmpl w:val="55864FC6"/>
    <w:lvl w:ilvl="0">
      <w:start w:val="1"/>
      <w:numFmt w:val="decimal"/>
      <w:lvlText w:val="%1"/>
      <w:lvlJc w:val="left"/>
      <w:pPr>
        <w:ind w:left="821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21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"/>
      <w:lvlJc w:val="left"/>
      <w:pPr>
        <w:ind w:left="3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96664F9"/>
    <w:multiLevelType w:val="multilevel"/>
    <w:tmpl w:val="3C9ECF5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854A9E"/>
    <w:multiLevelType w:val="hybridMultilevel"/>
    <w:tmpl w:val="B1C4521E"/>
    <w:lvl w:ilvl="0" w:tplc="069C08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5783E"/>
    <w:multiLevelType w:val="multilevel"/>
    <w:tmpl w:val="6A1E6B9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48"/>
    <w:rsid w:val="000344F3"/>
    <w:rsid w:val="0005446E"/>
    <w:rsid w:val="0008116A"/>
    <w:rsid w:val="00082E28"/>
    <w:rsid w:val="00091298"/>
    <w:rsid w:val="000A5102"/>
    <w:rsid w:val="0011348B"/>
    <w:rsid w:val="00180611"/>
    <w:rsid w:val="001A3A1E"/>
    <w:rsid w:val="001D4B48"/>
    <w:rsid w:val="0028008D"/>
    <w:rsid w:val="002825E7"/>
    <w:rsid w:val="00284ED4"/>
    <w:rsid w:val="002B09EA"/>
    <w:rsid w:val="002C2F7E"/>
    <w:rsid w:val="00336ECD"/>
    <w:rsid w:val="0035013C"/>
    <w:rsid w:val="00370971"/>
    <w:rsid w:val="00393E4E"/>
    <w:rsid w:val="003F0BFD"/>
    <w:rsid w:val="00413BF1"/>
    <w:rsid w:val="00456630"/>
    <w:rsid w:val="004F4750"/>
    <w:rsid w:val="00527DFD"/>
    <w:rsid w:val="005312F2"/>
    <w:rsid w:val="00557474"/>
    <w:rsid w:val="00577232"/>
    <w:rsid w:val="00625961"/>
    <w:rsid w:val="00683B38"/>
    <w:rsid w:val="006B2577"/>
    <w:rsid w:val="00701008"/>
    <w:rsid w:val="00722F6A"/>
    <w:rsid w:val="00737735"/>
    <w:rsid w:val="00752497"/>
    <w:rsid w:val="00796A51"/>
    <w:rsid w:val="007E2BD6"/>
    <w:rsid w:val="00816308"/>
    <w:rsid w:val="00827473"/>
    <w:rsid w:val="00873496"/>
    <w:rsid w:val="00880B9D"/>
    <w:rsid w:val="008C1248"/>
    <w:rsid w:val="008C6355"/>
    <w:rsid w:val="008D0B1E"/>
    <w:rsid w:val="0094577F"/>
    <w:rsid w:val="009537FC"/>
    <w:rsid w:val="00A13DC1"/>
    <w:rsid w:val="00A171AE"/>
    <w:rsid w:val="00B26608"/>
    <w:rsid w:val="00B40D08"/>
    <w:rsid w:val="00B60701"/>
    <w:rsid w:val="00BC43F0"/>
    <w:rsid w:val="00BF4D4F"/>
    <w:rsid w:val="00C15941"/>
    <w:rsid w:val="00C2590F"/>
    <w:rsid w:val="00C5657B"/>
    <w:rsid w:val="00CE49EF"/>
    <w:rsid w:val="00CF27D2"/>
    <w:rsid w:val="00CF3933"/>
    <w:rsid w:val="00CF4722"/>
    <w:rsid w:val="00D73180"/>
    <w:rsid w:val="00DD52A4"/>
    <w:rsid w:val="00DE6B96"/>
    <w:rsid w:val="00E6014E"/>
    <w:rsid w:val="00E93D46"/>
    <w:rsid w:val="00F87064"/>
    <w:rsid w:val="00FB52B4"/>
    <w:rsid w:val="00FF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9975"/>
  <w15:docId w15:val="{E02B6ADC-97F7-446C-86AA-E910B2CCF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F27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F27D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Заголовок №3_"/>
    <w:basedOn w:val="a0"/>
    <w:link w:val="30"/>
    <w:rsid w:val="00CF27D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F27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CF27D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a4">
    <w:name w:val="Другое_"/>
    <w:basedOn w:val="a0"/>
    <w:link w:val="a5"/>
    <w:rsid w:val="00CF27D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F27D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3"/>
    <w:rsid w:val="00CF27D2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0">
    <w:name w:val="Заголовок №3"/>
    <w:basedOn w:val="a"/>
    <w:link w:val="3"/>
    <w:rsid w:val="00CF27D2"/>
    <w:pPr>
      <w:shd w:val="clear" w:color="auto" w:fill="FFFFFF"/>
      <w:spacing w:after="210" w:line="276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32">
    <w:name w:val="Основной текст (3)"/>
    <w:basedOn w:val="a"/>
    <w:link w:val="31"/>
    <w:rsid w:val="00CF27D2"/>
    <w:pPr>
      <w:shd w:val="clear" w:color="auto" w:fill="FFFFFF"/>
      <w:spacing w:after="260"/>
      <w:ind w:left="2400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Заголовок №2"/>
    <w:basedOn w:val="a"/>
    <w:link w:val="2"/>
    <w:rsid w:val="00CF27D2"/>
    <w:pPr>
      <w:shd w:val="clear" w:color="auto" w:fill="FFFFFF"/>
      <w:spacing w:after="2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a5">
    <w:name w:val="Другое"/>
    <w:basedOn w:val="a"/>
    <w:link w:val="a4"/>
    <w:rsid w:val="00CF27D2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CF27D2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8">
    <w:name w:val="Table Grid"/>
    <w:basedOn w:val="a1"/>
    <w:uiPriority w:val="59"/>
    <w:rsid w:val="00CF27D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CF27D2"/>
    <w:pPr>
      <w:autoSpaceDE w:val="0"/>
      <w:autoSpaceDN w:val="0"/>
      <w:ind w:left="834"/>
    </w:pPr>
    <w:rPr>
      <w:rFonts w:ascii="Times New Roman" w:eastAsia="Times New Roman" w:hAnsi="Times New Roman" w:cs="Times New Roman"/>
      <w:color w:val="auto"/>
    </w:rPr>
  </w:style>
  <w:style w:type="character" w:customStyle="1" w:styleId="aa">
    <w:name w:val="Основной текст Знак"/>
    <w:basedOn w:val="a0"/>
    <w:link w:val="a9"/>
    <w:uiPriority w:val="1"/>
    <w:rsid w:val="00CF27D2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CF27D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27D2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d">
    <w:name w:val="header"/>
    <w:basedOn w:val="a"/>
    <w:link w:val="ae"/>
    <w:uiPriority w:val="99"/>
    <w:unhideWhenUsed/>
    <w:rsid w:val="002825E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825E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2825E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825E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1">
    <w:name w:val="List Paragraph"/>
    <w:basedOn w:val="a"/>
    <w:uiPriority w:val="1"/>
    <w:qFormat/>
    <w:rsid w:val="009537FC"/>
    <w:pPr>
      <w:autoSpaceDE w:val="0"/>
      <w:autoSpaceDN w:val="0"/>
      <w:ind w:left="1541" w:hanging="3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7420B-6D82-4CB8-A894-857AE522C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INFO</cp:lastModifiedBy>
  <cp:revision>4</cp:revision>
  <cp:lastPrinted>2023-10-04T08:27:00Z</cp:lastPrinted>
  <dcterms:created xsi:type="dcterms:W3CDTF">2024-11-27T09:19:00Z</dcterms:created>
  <dcterms:modified xsi:type="dcterms:W3CDTF">2025-01-15T07:50:00Z</dcterms:modified>
</cp:coreProperties>
</file>